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6210"/>
      </w:tblGrid>
      <w:tr w:rsidR="00474AE9" w:rsidRPr="00852D03" w:rsidTr="00995C12">
        <w:tc>
          <w:tcPr>
            <w:tcW w:w="3420" w:type="dxa"/>
          </w:tcPr>
          <w:p w:rsidR="00474AE9" w:rsidRPr="00852D03" w:rsidRDefault="00474AE9" w:rsidP="00E70B96">
            <w:pPr>
              <w:spacing w:line="276" w:lineRule="auto"/>
              <w:jc w:val="center"/>
              <w:rPr>
                <w:rFonts w:ascii="Times New Roman" w:eastAsia="Times New Roman" w:hAnsi="Times New Roman" w:cs="Times New Roman"/>
                <w:b/>
                <w:bCs/>
                <w:sz w:val="28"/>
                <w:szCs w:val="28"/>
              </w:rPr>
            </w:pPr>
            <w:r w:rsidRPr="00852D03">
              <w:rPr>
                <w:rFonts w:ascii="Times New Roman" w:eastAsia="Times New Roman" w:hAnsi="Times New Roman" w:cs="Times New Roman"/>
                <w:b/>
                <w:bCs/>
                <w:sz w:val="28"/>
                <w:szCs w:val="28"/>
              </w:rPr>
              <w:t>HỘI ĐỒNG NHÂN DÂN</w:t>
            </w:r>
          </w:p>
          <w:p w:rsidR="00474AE9" w:rsidRPr="00852D03" w:rsidRDefault="00FE56D6" w:rsidP="00E70B96">
            <w:pPr>
              <w:spacing w:line="276" w:lineRule="auto"/>
              <w:jc w:val="center"/>
              <w:rPr>
                <w:rFonts w:ascii="Times New Roman" w:eastAsia="Times New Roman" w:hAnsi="Times New Roman" w:cs="Times New Roman"/>
                <w:b/>
                <w:bCs/>
                <w:sz w:val="28"/>
                <w:szCs w:val="28"/>
              </w:rPr>
            </w:pPr>
            <w:r w:rsidRPr="00FE56D6">
              <w:rPr>
                <w:rFonts w:ascii="Times New Roman" w:eastAsia="Times New Roman" w:hAnsi="Times New Roman" w:cs="Times New Roman"/>
                <w:noProof/>
                <w:sz w:val="28"/>
                <w:szCs w:val="28"/>
              </w:rPr>
              <w:pict>
                <v:line id="Straight Connector 1" o:spid="_x0000_s1026" style="position:absolute;left:0;text-align:left;z-index:251659264;visibility:visible" from="50.15pt,18.8pt" to="111.3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" strokecolor="black [3200]" strokeweight=".5pt">
                  <v:stroke joinstyle="miter"/>
                </v:line>
              </w:pict>
            </w:r>
            <w:r w:rsidR="00474AE9" w:rsidRPr="00852D03">
              <w:rPr>
                <w:rFonts w:ascii="Times New Roman" w:eastAsia="Times New Roman" w:hAnsi="Times New Roman" w:cs="Times New Roman"/>
                <w:b/>
                <w:bCs/>
                <w:sz w:val="28"/>
                <w:szCs w:val="28"/>
              </w:rPr>
              <w:t>XÃ EA LY</w:t>
            </w:r>
          </w:p>
        </w:tc>
        <w:tc>
          <w:tcPr>
            <w:tcW w:w="6210" w:type="dxa"/>
          </w:tcPr>
          <w:p w:rsidR="00474AE9" w:rsidRPr="00852D03" w:rsidRDefault="00FE56D6" w:rsidP="00E70B96">
            <w:pPr>
              <w:spacing w:line="276" w:lineRule="auto"/>
              <w:jc w:val="center"/>
              <w:rPr>
                <w:rFonts w:ascii="Times New Roman" w:eastAsia="Times New Roman" w:hAnsi="Times New Roman" w:cs="Times New Roman"/>
                <w:i/>
                <w:sz w:val="28"/>
                <w:szCs w:val="28"/>
              </w:rPr>
            </w:pPr>
            <w:r w:rsidRPr="00FE56D6">
              <w:rPr>
                <w:rFonts w:ascii="Times New Roman" w:eastAsia="Times New Roman" w:hAnsi="Times New Roman" w:cs="Times New Roman"/>
                <w:noProof/>
                <w:sz w:val="28"/>
                <w:szCs w:val="28"/>
              </w:rPr>
              <w:pict>
                <v:line id="Straight Connector 2" o:spid="_x0000_s1027" style="position:absolute;left:0;text-align:left;z-index:251660288;visibility:visible;mso-position-horizontal-relative:text;mso-position-vertical-relative:text" from="66.6pt,36.1pt" to="235.8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" strokecolor="black [3200]" strokeweight=".5pt">
                  <v:stroke joinstyle="miter"/>
                </v:line>
              </w:pict>
            </w:r>
            <w:r w:rsidR="00474AE9" w:rsidRPr="00852D03">
              <w:rPr>
                <w:rFonts w:ascii="Times New Roman" w:eastAsia="Times New Roman" w:hAnsi="Times New Roman" w:cs="Times New Roman"/>
                <w:b/>
                <w:bCs/>
                <w:sz w:val="28"/>
                <w:szCs w:val="28"/>
              </w:rPr>
              <w:t>CỘNG HÒA XÃ HỘI CHỦ NGHĨA VIỆT NAM</w:t>
            </w:r>
            <w:r w:rsidR="00474AE9" w:rsidRPr="00852D03">
              <w:rPr>
                <w:rFonts w:ascii="Times New Roman" w:eastAsia="Times New Roman" w:hAnsi="Times New Roman" w:cs="Times New Roman"/>
                <w:sz w:val="28"/>
                <w:szCs w:val="28"/>
              </w:rPr>
              <w:br/>
            </w:r>
            <w:r w:rsidR="00474AE9" w:rsidRPr="00852D03">
              <w:rPr>
                <w:rFonts w:ascii="Times New Roman" w:eastAsia="Times New Roman" w:hAnsi="Times New Roman" w:cs="Times New Roman"/>
                <w:b/>
                <w:bCs/>
                <w:sz w:val="28"/>
                <w:szCs w:val="28"/>
              </w:rPr>
              <w:t>Độc lập - Tự do - Hạnh phúc</w:t>
            </w:r>
          </w:p>
          <w:p w:rsidR="00474AE9" w:rsidRPr="00852D03" w:rsidRDefault="00474AE9" w:rsidP="00E70B96">
            <w:pPr>
              <w:spacing w:line="276" w:lineRule="auto"/>
              <w:rPr>
                <w:rFonts w:ascii="Times New Roman" w:eastAsia="Times New Roman" w:hAnsi="Times New Roman" w:cs="Times New Roman"/>
                <w:b/>
                <w:bCs/>
                <w:sz w:val="28"/>
                <w:szCs w:val="28"/>
              </w:rPr>
            </w:pPr>
          </w:p>
        </w:tc>
      </w:tr>
    </w:tbl>
    <w:p w:rsidR="003C7B6C" w:rsidRDefault="003C7B6C" w:rsidP="00E70B96">
      <w:pPr>
        <w:pStyle w:val="Heading3"/>
        <w:spacing w:before="0" w:beforeAutospacing="0" w:after="0" w:afterAutospacing="0" w:line="276" w:lineRule="auto"/>
        <w:jc w:val="center"/>
        <w:rPr>
          <w:rStyle w:val="Strong"/>
          <w:b/>
          <w:bCs/>
          <w:sz w:val="28"/>
          <w:szCs w:val="28"/>
        </w:rPr>
      </w:pPr>
    </w:p>
    <w:p w:rsidR="00A605EB" w:rsidRPr="00852D03" w:rsidRDefault="00A605EB" w:rsidP="00E70B96">
      <w:pPr>
        <w:pStyle w:val="Heading3"/>
        <w:spacing w:before="0" w:beforeAutospacing="0" w:after="0" w:afterAutospacing="0" w:line="276" w:lineRule="auto"/>
        <w:jc w:val="center"/>
        <w:rPr>
          <w:sz w:val="28"/>
          <w:szCs w:val="28"/>
        </w:rPr>
      </w:pPr>
      <w:r w:rsidRPr="00852D03">
        <w:rPr>
          <w:rStyle w:val="Strong"/>
          <w:b/>
          <w:bCs/>
          <w:sz w:val="28"/>
          <w:szCs w:val="28"/>
        </w:rPr>
        <w:t>CHƯƠNG TRÌNH GIÁM SÁT NĂM 2026</w:t>
      </w:r>
    </w:p>
    <w:p w:rsidR="00A605EB" w:rsidRPr="00852D03" w:rsidRDefault="00A605EB" w:rsidP="00E70B96">
      <w:pPr>
        <w:pStyle w:val="NormalWeb"/>
        <w:spacing w:before="0" w:beforeAutospacing="0" w:after="0" w:afterAutospacing="0" w:line="276" w:lineRule="auto"/>
        <w:jc w:val="center"/>
        <w:rPr>
          <w:rStyle w:val="Strong"/>
          <w:sz w:val="28"/>
          <w:szCs w:val="28"/>
        </w:rPr>
      </w:pPr>
      <w:r w:rsidRPr="00852D03">
        <w:rPr>
          <w:rStyle w:val="Strong"/>
          <w:sz w:val="28"/>
          <w:szCs w:val="28"/>
        </w:rPr>
        <w:t>CỦA HỘI ĐỒNG NHÂN DÂN XÃ EA LY</w:t>
      </w:r>
    </w:p>
    <w:p w:rsidR="00634D96" w:rsidRPr="00852D03" w:rsidRDefault="00DA1D3B" w:rsidP="00E70B96">
      <w:pPr>
        <w:pStyle w:val="NormalWeb"/>
        <w:spacing w:before="0" w:beforeAutospacing="0" w:after="0" w:afterAutospacing="0" w:line="276" w:lineRule="auto"/>
        <w:jc w:val="center"/>
        <w:rPr>
          <w:rStyle w:val="Strong"/>
          <w:b w:val="0"/>
          <w:i/>
          <w:sz w:val="28"/>
          <w:szCs w:val="28"/>
        </w:rPr>
      </w:pPr>
      <w:r w:rsidRPr="00852D03">
        <w:rPr>
          <w:rStyle w:val="Strong"/>
          <w:b w:val="0"/>
          <w:i/>
          <w:sz w:val="28"/>
          <w:szCs w:val="28"/>
        </w:rPr>
        <w:t xml:space="preserve">(Ban hành kèm theo </w:t>
      </w:r>
      <w:r w:rsidR="00995C12" w:rsidRPr="00852D03">
        <w:rPr>
          <w:rStyle w:val="Strong"/>
          <w:b w:val="0"/>
          <w:i/>
          <w:sz w:val="28"/>
          <w:szCs w:val="28"/>
        </w:rPr>
        <w:t xml:space="preserve">Tờ </w:t>
      </w:r>
      <w:r w:rsidRPr="00852D03">
        <w:rPr>
          <w:rStyle w:val="Strong"/>
          <w:b w:val="0"/>
          <w:i/>
          <w:sz w:val="28"/>
          <w:szCs w:val="28"/>
        </w:rPr>
        <w:t>trình số………</w:t>
      </w:r>
      <w:r w:rsidR="00995C12">
        <w:rPr>
          <w:rStyle w:val="Strong"/>
          <w:b w:val="0"/>
          <w:i/>
          <w:sz w:val="28"/>
          <w:szCs w:val="28"/>
        </w:rPr>
        <w:t>/</w:t>
      </w:r>
      <w:r w:rsidR="003C7B6C">
        <w:rPr>
          <w:rStyle w:val="Strong"/>
          <w:b w:val="0"/>
          <w:i/>
          <w:sz w:val="28"/>
          <w:szCs w:val="28"/>
        </w:rPr>
        <w:t>TTr-HĐND ngày…</w:t>
      </w:r>
      <w:r w:rsidR="00E457C3" w:rsidRPr="00E457C3">
        <w:rPr>
          <w:rStyle w:val="Strong"/>
          <w:b w:val="0"/>
          <w:i/>
          <w:lang w:val="vi-VN"/>
        </w:rPr>
        <w:t>....</w:t>
      </w:r>
      <w:r w:rsidR="003C7B6C">
        <w:rPr>
          <w:rStyle w:val="Strong"/>
          <w:b w:val="0"/>
          <w:i/>
          <w:sz w:val="28"/>
          <w:szCs w:val="28"/>
        </w:rPr>
        <w:t>/</w:t>
      </w:r>
      <w:r w:rsidR="0096389A">
        <w:rPr>
          <w:rStyle w:val="Strong"/>
          <w:b w:val="0"/>
          <w:i/>
          <w:sz w:val="28"/>
          <w:szCs w:val="28"/>
        </w:rPr>
        <w:t>7</w:t>
      </w:r>
      <w:bookmarkStart w:id="0" w:name="_GoBack"/>
      <w:bookmarkEnd w:id="0"/>
      <w:r w:rsidRPr="00852D03">
        <w:rPr>
          <w:rStyle w:val="Strong"/>
          <w:b w:val="0"/>
          <w:i/>
          <w:sz w:val="28"/>
          <w:szCs w:val="28"/>
        </w:rPr>
        <w:t>/202</w:t>
      </w:r>
      <w:r w:rsidR="003C7B6C">
        <w:rPr>
          <w:rStyle w:val="Strong"/>
          <w:b w:val="0"/>
          <w:i/>
          <w:sz w:val="28"/>
          <w:szCs w:val="28"/>
        </w:rPr>
        <w:t>6</w:t>
      </w:r>
    </w:p>
    <w:p w:rsidR="00DA1D3B" w:rsidRPr="00852D03" w:rsidRDefault="00DA1D3B" w:rsidP="00E70B96">
      <w:pPr>
        <w:pStyle w:val="NormalWeb"/>
        <w:spacing w:before="0" w:beforeAutospacing="0" w:after="0" w:afterAutospacing="0" w:line="276" w:lineRule="auto"/>
        <w:jc w:val="center"/>
        <w:rPr>
          <w:b/>
          <w:i/>
          <w:sz w:val="28"/>
          <w:szCs w:val="28"/>
        </w:rPr>
      </w:pPr>
      <w:r w:rsidRPr="00852D03">
        <w:rPr>
          <w:rStyle w:val="Strong"/>
          <w:b w:val="0"/>
          <w:i/>
          <w:sz w:val="28"/>
          <w:szCs w:val="28"/>
        </w:rPr>
        <w:t xml:space="preserve">của </w:t>
      </w:r>
      <w:r w:rsidR="00634D96" w:rsidRPr="00852D03">
        <w:rPr>
          <w:rStyle w:val="Strong"/>
          <w:b w:val="0"/>
          <w:i/>
          <w:sz w:val="28"/>
          <w:szCs w:val="28"/>
        </w:rPr>
        <w:t xml:space="preserve">Thường </w:t>
      </w:r>
      <w:r w:rsidRPr="00852D03">
        <w:rPr>
          <w:rStyle w:val="Strong"/>
          <w:b w:val="0"/>
          <w:i/>
          <w:sz w:val="28"/>
          <w:szCs w:val="28"/>
        </w:rPr>
        <w:t>trực HĐND xã )</w:t>
      </w:r>
    </w:p>
    <w:p w:rsidR="00474AE9" w:rsidRPr="00852D03" w:rsidRDefault="00474AE9" w:rsidP="00E70B96">
      <w:pPr>
        <w:spacing w:after="0" w:line="276" w:lineRule="auto"/>
        <w:rPr>
          <w:rFonts w:ascii="Times New Roman" w:eastAsia="Times New Roman" w:hAnsi="Times New Roman" w:cs="Times New Roman"/>
          <w:b/>
          <w:sz w:val="28"/>
          <w:szCs w:val="28"/>
        </w:rPr>
      </w:pPr>
    </w:p>
    <w:p w:rsidR="00474AE9" w:rsidRPr="00852D03" w:rsidRDefault="00474AE9" w:rsidP="003C7B6C">
      <w:pPr>
        <w:spacing w:before="120" w:after="0" w:line="240" w:lineRule="auto"/>
        <w:ind w:firstLine="567"/>
        <w:jc w:val="both"/>
        <w:rPr>
          <w:rFonts w:ascii="Times New Roman" w:eastAsia="Times New Roman" w:hAnsi="Times New Roman" w:cs="Times New Roman"/>
          <w:sz w:val="28"/>
          <w:szCs w:val="28"/>
        </w:rPr>
      </w:pPr>
      <w:r w:rsidRPr="00852D03">
        <w:rPr>
          <w:rFonts w:ascii="Times New Roman" w:eastAsia="Times New Roman" w:hAnsi="Times New Roman" w:cs="Times New Roman"/>
          <w:sz w:val="28"/>
          <w:szCs w:val="28"/>
        </w:rPr>
        <w:t xml:space="preserve">Căn cứ Luật </w:t>
      </w:r>
      <w:r w:rsidR="00CC15AF" w:rsidRPr="00852D03">
        <w:rPr>
          <w:rFonts w:ascii="Times New Roman" w:eastAsia="Times New Roman" w:hAnsi="Times New Roman" w:cs="Times New Roman"/>
          <w:sz w:val="28"/>
          <w:szCs w:val="28"/>
        </w:rPr>
        <w:t>t</w:t>
      </w:r>
      <w:r w:rsidRPr="00852D03">
        <w:rPr>
          <w:rFonts w:ascii="Times New Roman" w:eastAsia="Times New Roman" w:hAnsi="Times New Roman" w:cs="Times New Roman"/>
          <w:sz w:val="28"/>
          <w:szCs w:val="28"/>
        </w:rPr>
        <w:t xml:space="preserve">ổ chức chính quyền địa phương </w:t>
      </w:r>
      <w:r w:rsidR="00A93FF4">
        <w:rPr>
          <w:rFonts w:ascii="Times New Roman" w:eastAsia="Times New Roman" w:hAnsi="Times New Roman" w:cs="Times New Roman"/>
          <w:sz w:val="28"/>
          <w:szCs w:val="28"/>
        </w:rPr>
        <w:t xml:space="preserve">ngày 16 tháng 6 </w:t>
      </w:r>
      <w:r w:rsidRPr="00852D03">
        <w:rPr>
          <w:rFonts w:ascii="Times New Roman" w:eastAsia="Times New Roman" w:hAnsi="Times New Roman" w:cs="Times New Roman"/>
          <w:sz w:val="28"/>
          <w:szCs w:val="28"/>
        </w:rPr>
        <w:t>năm 2025;</w:t>
      </w:r>
    </w:p>
    <w:p w:rsidR="00474AE9" w:rsidRPr="00852D03" w:rsidRDefault="00CC15AF" w:rsidP="003C7B6C">
      <w:pPr>
        <w:spacing w:before="120" w:after="0" w:line="240" w:lineRule="auto"/>
        <w:ind w:firstLine="567"/>
        <w:jc w:val="both"/>
        <w:rPr>
          <w:rFonts w:ascii="Times New Roman" w:eastAsia="Times New Roman" w:hAnsi="Times New Roman" w:cs="Times New Roman"/>
          <w:sz w:val="28"/>
          <w:szCs w:val="28"/>
        </w:rPr>
      </w:pPr>
      <w:r w:rsidRPr="00852D03">
        <w:rPr>
          <w:rFonts w:ascii="Times New Roman" w:eastAsia="Times New Roman" w:hAnsi="Times New Roman" w:cs="Times New Roman"/>
          <w:sz w:val="28"/>
          <w:szCs w:val="28"/>
        </w:rPr>
        <w:t>Căn cứ Luật h</w:t>
      </w:r>
      <w:r w:rsidR="00474AE9" w:rsidRPr="00852D03">
        <w:rPr>
          <w:rFonts w:ascii="Times New Roman" w:eastAsia="Times New Roman" w:hAnsi="Times New Roman" w:cs="Times New Roman"/>
          <w:sz w:val="28"/>
          <w:szCs w:val="28"/>
        </w:rPr>
        <w:t xml:space="preserve">oạt động giám sát của Quốc hội và Hội đồng nhân dân </w:t>
      </w:r>
      <w:r w:rsidR="00A93FF4">
        <w:rPr>
          <w:rFonts w:ascii="Times New Roman" w:eastAsia="Times New Roman" w:hAnsi="Times New Roman" w:cs="Times New Roman"/>
          <w:sz w:val="28"/>
          <w:szCs w:val="28"/>
        </w:rPr>
        <w:t>ngày 10 tháng 12 năm 2025</w:t>
      </w:r>
      <w:r w:rsidR="00474AE9" w:rsidRPr="00852D03">
        <w:rPr>
          <w:rFonts w:ascii="Times New Roman" w:eastAsia="Times New Roman" w:hAnsi="Times New Roman" w:cs="Times New Roman"/>
          <w:sz w:val="28"/>
          <w:szCs w:val="28"/>
        </w:rPr>
        <w:t>;</w:t>
      </w:r>
    </w:p>
    <w:p w:rsidR="00474AE9" w:rsidRPr="00852D03" w:rsidRDefault="00474AE9" w:rsidP="003C7B6C">
      <w:pPr>
        <w:spacing w:before="120" w:after="0" w:line="240" w:lineRule="auto"/>
        <w:ind w:firstLine="567"/>
        <w:jc w:val="both"/>
        <w:rPr>
          <w:rFonts w:ascii="Times New Roman" w:eastAsia="Times New Roman" w:hAnsi="Times New Roman" w:cs="Times New Roman"/>
          <w:sz w:val="28"/>
          <w:szCs w:val="28"/>
        </w:rPr>
      </w:pPr>
      <w:r w:rsidRPr="00852D03">
        <w:rPr>
          <w:rFonts w:ascii="Times New Roman" w:eastAsia="Times New Roman" w:hAnsi="Times New Roman" w:cs="Times New Roman"/>
          <w:sz w:val="28"/>
          <w:szCs w:val="28"/>
        </w:rPr>
        <w:t>Căn cứ vào tình hình thực tế về phát triển kinh tế - xã hội, quốc phòng – an ninh của địa phương năm 2025 và yêu cầu nhiệm vụ năm 2026;</w:t>
      </w:r>
    </w:p>
    <w:p w:rsidR="00852D03" w:rsidRPr="00852D03" w:rsidRDefault="00474AE9" w:rsidP="003C7B6C">
      <w:pPr>
        <w:spacing w:before="120" w:after="0" w:line="240" w:lineRule="auto"/>
        <w:ind w:firstLine="567"/>
        <w:jc w:val="both"/>
        <w:rPr>
          <w:rFonts w:ascii="Times New Roman" w:hAnsi="Times New Roman" w:cs="Times New Roman"/>
          <w:sz w:val="28"/>
          <w:szCs w:val="28"/>
        </w:rPr>
      </w:pPr>
      <w:r w:rsidRPr="00852D03">
        <w:rPr>
          <w:rFonts w:ascii="Times New Roman" w:hAnsi="Times New Roman" w:cs="Times New Roman"/>
          <w:sz w:val="28"/>
          <w:szCs w:val="28"/>
        </w:rPr>
        <w:t xml:space="preserve">Sau khi lấy ý kiến các Ban của HĐND và các cơ quan liên quan, </w:t>
      </w:r>
      <w:r w:rsidR="001A2A3B">
        <w:rPr>
          <w:rFonts w:ascii="Times New Roman" w:hAnsi="Times New Roman" w:cs="Times New Roman"/>
          <w:sz w:val="28"/>
          <w:szCs w:val="28"/>
        </w:rPr>
        <w:t xml:space="preserve">Thường trực </w:t>
      </w:r>
      <w:r w:rsidRPr="00852D03">
        <w:rPr>
          <w:rFonts w:ascii="Times New Roman" w:hAnsi="Times New Roman" w:cs="Times New Roman"/>
          <w:sz w:val="28"/>
          <w:szCs w:val="28"/>
        </w:rPr>
        <w:t xml:space="preserve">HĐND xã </w:t>
      </w:r>
      <w:r w:rsidR="00852D03" w:rsidRPr="00852D03">
        <w:rPr>
          <w:rFonts w:ascii="Times New Roman" w:hAnsi="Times New Roman" w:cs="Times New Roman"/>
          <w:sz w:val="28"/>
          <w:szCs w:val="28"/>
        </w:rPr>
        <w:t>xây dựng</w:t>
      </w:r>
      <w:r w:rsidRPr="00852D03">
        <w:rPr>
          <w:rFonts w:ascii="Times New Roman" w:hAnsi="Times New Roman" w:cs="Times New Roman"/>
          <w:sz w:val="28"/>
          <w:szCs w:val="28"/>
        </w:rPr>
        <w:t xml:space="preserve"> Chương trình giám sát </w:t>
      </w:r>
      <w:r w:rsidR="001A2A3B">
        <w:rPr>
          <w:rFonts w:ascii="Times New Roman" w:hAnsi="Times New Roman" w:cs="Times New Roman"/>
          <w:sz w:val="28"/>
          <w:szCs w:val="28"/>
        </w:rPr>
        <w:t xml:space="preserve">của HĐND xã </w:t>
      </w:r>
      <w:r w:rsidR="001A2A3B" w:rsidRPr="00852D03">
        <w:rPr>
          <w:rFonts w:ascii="Times New Roman" w:hAnsi="Times New Roman" w:cs="Times New Roman"/>
          <w:sz w:val="28"/>
          <w:szCs w:val="28"/>
        </w:rPr>
        <w:t xml:space="preserve">năm 2026 </w:t>
      </w:r>
      <w:r w:rsidRPr="00852D03">
        <w:rPr>
          <w:rFonts w:ascii="Times New Roman" w:hAnsi="Times New Roman" w:cs="Times New Roman"/>
          <w:sz w:val="28"/>
          <w:szCs w:val="28"/>
        </w:rPr>
        <w:t xml:space="preserve">như sau: </w:t>
      </w:r>
    </w:p>
    <w:p w:rsidR="00852D03"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b/>
          <w:bCs/>
          <w:color w:val="000000"/>
          <w:sz w:val="28"/>
          <w:szCs w:val="28"/>
          <w:lang w:val="vi-VN"/>
        </w:rPr>
        <w:t>1</w:t>
      </w:r>
      <w:r w:rsidRPr="00852D03">
        <w:rPr>
          <w:rFonts w:ascii="Times New Roman" w:eastAsia="Times New Roman" w:hAnsi="Times New Roman" w:cs="Times New Roman"/>
          <w:b/>
          <w:bCs/>
          <w:color w:val="000000"/>
          <w:sz w:val="28"/>
          <w:szCs w:val="28"/>
        </w:rPr>
        <w:t>. Giám sát tại kỳ họp</w:t>
      </w:r>
      <w:r w:rsidRPr="00852D03">
        <w:rPr>
          <w:rFonts w:ascii="Times New Roman" w:eastAsia="Times New Roman" w:hAnsi="Times New Roman" w:cs="Times New Roman"/>
          <w:b/>
          <w:bCs/>
          <w:color w:val="000000"/>
          <w:sz w:val="28"/>
          <w:szCs w:val="28"/>
          <w:lang w:val="vi-VN"/>
        </w:rPr>
        <w:t>:</w:t>
      </w:r>
    </w:p>
    <w:p w:rsidR="00852D03" w:rsidRPr="005D1A91" w:rsidRDefault="00852D03" w:rsidP="003C7B6C">
      <w:pPr>
        <w:spacing w:before="120" w:after="0" w:line="240" w:lineRule="auto"/>
        <w:ind w:firstLine="567"/>
        <w:jc w:val="both"/>
        <w:rPr>
          <w:rFonts w:ascii="Times New Roman" w:hAnsi="Times New Roman" w:cs="Times New Roman"/>
          <w:i/>
          <w:sz w:val="28"/>
          <w:szCs w:val="28"/>
        </w:rPr>
      </w:pPr>
      <w:r w:rsidRPr="00852D03">
        <w:rPr>
          <w:rFonts w:ascii="Times New Roman" w:eastAsia="Times New Roman" w:hAnsi="Times New Roman" w:cs="Times New Roman"/>
          <w:bCs/>
          <w:i/>
          <w:color w:val="000000"/>
          <w:sz w:val="28"/>
          <w:szCs w:val="28"/>
          <w:lang w:val="vi-VN"/>
        </w:rPr>
        <w:t>1.1. Tạ</w:t>
      </w:r>
      <w:r w:rsidRPr="005D1A91">
        <w:rPr>
          <w:rFonts w:ascii="Times New Roman" w:eastAsia="Times New Roman" w:hAnsi="Times New Roman" w:cs="Times New Roman"/>
          <w:bCs/>
          <w:i/>
          <w:color w:val="000000"/>
          <w:sz w:val="28"/>
          <w:szCs w:val="28"/>
          <w:lang w:val="vi-VN"/>
        </w:rPr>
        <w:t>i kỳ họp thường lệ giữa năm 202</w:t>
      </w:r>
      <w:r w:rsidRPr="005D1A91">
        <w:rPr>
          <w:rFonts w:ascii="Times New Roman" w:eastAsia="Times New Roman" w:hAnsi="Times New Roman" w:cs="Times New Roman"/>
          <w:bCs/>
          <w:i/>
          <w:color w:val="000000"/>
          <w:sz w:val="28"/>
          <w:szCs w:val="28"/>
        </w:rPr>
        <w:t>6</w:t>
      </w:r>
      <w:r w:rsidRPr="005D1A91">
        <w:rPr>
          <w:rFonts w:ascii="Times New Roman" w:eastAsia="Times New Roman" w:hAnsi="Times New Roman" w:cs="Times New Roman"/>
          <w:bCs/>
          <w:i/>
          <w:color w:val="000000"/>
          <w:sz w:val="28"/>
          <w:szCs w:val="28"/>
          <w:lang w:val="vi-VN"/>
        </w:rPr>
        <w:t xml:space="preserve"> (tháng 7 năm 202</w:t>
      </w:r>
      <w:r w:rsidRPr="005D1A91">
        <w:rPr>
          <w:rFonts w:ascii="Times New Roman" w:eastAsia="Times New Roman" w:hAnsi="Times New Roman" w:cs="Times New Roman"/>
          <w:bCs/>
          <w:i/>
          <w:color w:val="000000"/>
          <w:sz w:val="28"/>
          <w:szCs w:val="28"/>
        </w:rPr>
        <w:t>6</w:t>
      </w:r>
      <w:r w:rsidRPr="00852D03">
        <w:rPr>
          <w:rFonts w:ascii="Times New Roman" w:eastAsia="Times New Roman" w:hAnsi="Times New Roman" w:cs="Times New Roman"/>
          <w:bCs/>
          <w:i/>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t>- Xem xét báo c</w:t>
      </w:r>
      <w:r>
        <w:rPr>
          <w:rFonts w:ascii="Times New Roman" w:eastAsia="Times New Roman" w:hAnsi="Times New Roman" w:cs="Times New Roman"/>
          <w:color w:val="000000"/>
          <w:sz w:val="28"/>
          <w:szCs w:val="28"/>
          <w:lang w:val="vi-VN"/>
        </w:rPr>
        <w:t>áo công tác 6 tháng đầu năm 202</w:t>
      </w:r>
      <w:r>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xml:space="preserve"> của Thường trực Hội đồng nhân</w:t>
      </w:r>
      <w:r>
        <w:rPr>
          <w:rFonts w:ascii="Times New Roman" w:eastAsia="Times New Roman" w:hAnsi="Times New Roman" w:cs="Times New Roman"/>
          <w:color w:val="000000"/>
          <w:sz w:val="28"/>
          <w:szCs w:val="28"/>
          <w:lang w:val="vi-VN"/>
        </w:rPr>
        <w:t xml:space="preserve"> dân, các Ban Hội đồng nhân dân</w:t>
      </w:r>
      <w:r w:rsidRPr="00852D03">
        <w:rPr>
          <w:rFonts w:ascii="Times New Roman" w:eastAsia="Times New Roman" w:hAnsi="Times New Roman" w:cs="Times New Roman"/>
          <w:color w:val="000000"/>
          <w:sz w:val="28"/>
          <w:szCs w:val="28"/>
          <w:lang w:val="vi-VN"/>
        </w:rPr>
        <w:t>; báo cáo kết quả thực hiện chương trình giám sát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xml:space="preserve"> của Thường trực Hội đồng nhân dân; chương t</w:t>
      </w:r>
      <w:r w:rsidR="005D1A91">
        <w:rPr>
          <w:rFonts w:ascii="Times New Roman" w:eastAsia="Times New Roman" w:hAnsi="Times New Roman" w:cs="Times New Roman"/>
          <w:color w:val="000000"/>
          <w:sz w:val="28"/>
          <w:szCs w:val="28"/>
          <w:lang w:val="vi-VN"/>
        </w:rPr>
        <w:t>rình hoạt động giám sát năm 202</w:t>
      </w:r>
      <w:r w:rsidR="005D1A91">
        <w:rPr>
          <w:rFonts w:ascii="Times New Roman" w:eastAsia="Times New Roman" w:hAnsi="Times New Roman" w:cs="Times New Roman"/>
          <w:color w:val="000000"/>
          <w:sz w:val="28"/>
          <w:szCs w:val="28"/>
        </w:rPr>
        <w:t>7</w:t>
      </w:r>
      <w:r w:rsidRPr="00852D03">
        <w:rPr>
          <w:rFonts w:ascii="Times New Roman" w:eastAsia="Times New Roman" w:hAnsi="Times New Roman" w:cs="Times New Roman"/>
          <w:color w:val="000000"/>
          <w:sz w:val="28"/>
          <w:szCs w:val="28"/>
          <w:lang w:val="vi-VN"/>
        </w:rPr>
        <w:t xml:space="preserve"> của Hội đồng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t xml:space="preserve">- Xem xét báo cáo của Ủy ban nhân dân về tình hình kinh tế - xã hội 6 tháng đầu năm và nhiệm vụ, giải pháp trọng tâm </w:t>
      </w:r>
      <w:r w:rsidR="005D1A91">
        <w:rPr>
          <w:rFonts w:ascii="Times New Roman" w:eastAsia="Times New Roman" w:hAnsi="Times New Roman" w:cs="Times New Roman"/>
          <w:color w:val="000000"/>
          <w:sz w:val="28"/>
          <w:szCs w:val="28"/>
          <w:lang w:val="vi-VN"/>
        </w:rPr>
        <w:t>6 tháng cuối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báo cáo tình hình thực hiện dự toán thu - chi ngân sách 6 tháng đầu năm và giải pháp điều hành</w:t>
      </w:r>
      <w:r w:rsidR="005D1A91">
        <w:rPr>
          <w:rFonts w:ascii="Times New Roman" w:eastAsia="Times New Roman" w:hAnsi="Times New Roman" w:cs="Times New Roman"/>
          <w:color w:val="000000"/>
          <w:sz w:val="28"/>
          <w:szCs w:val="28"/>
          <w:lang w:val="vi-VN"/>
        </w:rPr>
        <w:t xml:space="preserve"> ngân sách 6 tháng cuối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báo cáo quyết t</w:t>
      </w:r>
      <w:r w:rsidR="005D1A91">
        <w:rPr>
          <w:rFonts w:ascii="Times New Roman" w:eastAsia="Times New Roman" w:hAnsi="Times New Roman" w:cs="Times New Roman"/>
          <w:color w:val="000000"/>
          <w:sz w:val="28"/>
          <w:szCs w:val="28"/>
          <w:lang w:val="vi-VN"/>
        </w:rPr>
        <w:t>oán thu - chi ngân sách năm 202</w:t>
      </w:r>
      <w:r w:rsidR="005D1A91">
        <w:rPr>
          <w:rFonts w:ascii="Times New Roman" w:eastAsia="Times New Roman" w:hAnsi="Times New Roman" w:cs="Times New Roman"/>
          <w:color w:val="000000"/>
          <w:sz w:val="28"/>
          <w:szCs w:val="28"/>
        </w:rPr>
        <w:t>5</w:t>
      </w:r>
      <w:r w:rsidRPr="00852D03">
        <w:rPr>
          <w:rFonts w:ascii="Times New Roman" w:eastAsia="Times New Roman" w:hAnsi="Times New Roman" w:cs="Times New Roman"/>
          <w:color w:val="000000"/>
          <w:sz w:val="28"/>
          <w:szCs w:val="28"/>
          <w:lang w:val="vi-VN"/>
        </w:rPr>
        <w:t>; báo cáo tình hình thực hiện kế hoạch đầu tư công 6 tháng</w:t>
      </w:r>
      <w:r w:rsidR="005D1A91">
        <w:rPr>
          <w:rFonts w:ascii="Times New Roman" w:eastAsia="Times New Roman" w:hAnsi="Times New Roman" w:cs="Times New Roman"/>
          <w:color w:val="000000"/>
          <w:sz w:val="28"/>
          <w:szCs w:val="28"/>
          <w:lang w:val="vi-VN"/>
        </w:rPr>
        <w:t xml:space="preserve"> đầu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báo cáo công tác phòng chống tham nhũng, thực hành tiết kiệm, chống lãng phí; công tác phòng, chống tội phạm và vi phạ</w:t>
      </w:r>
      <w:r w:rsidR="005D1A91">
        <w:rPr>
          <w:rFonts w:ascii="Times New Roman" w:eastAsia="Times New Roman" w:hAnsi="Times New Roman" w:cs="Times New Roman"/>
          <w:color w:val="000000"/>
          <w:sz w:val="28"/>
          <w:szCs w:val="28"/>
          <w:lang w:val="vi-VN"/>
        </w:rPr>
        <w:t>m pháp luật 6 tháng đầu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xml:space="preserve">; báo cáo giải quyết khiếu nại, tố cáo và giải quyết kiến nghị của cử tri; các báo cáo, tờ trình khác của Ủy ban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 xml:space="preserve">; xem xét các báo cáo khác theo đề nghị của Thường trực Hội đồng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t xml:space="preserve">- Các Ban Hội đồng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 xml:space="preserve"> thẩm tra các báo cáo, tờ trình của Ủy ban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t>- Hoạt động chất vấn và trả lời chất vấn.</w:t>
      </w:r>
    </w:p>
    <w:p w:rsidR="005D1A91" w:rsidRPr="005D1A91" w:rsidRDefault="00852D03" w:rsidP="003C7B6C">
      <w:pPr>
        <w:spacing w:before="120" w:after="0" w:line="240" w:lineRule="auto"/>
        <w:ind w:firstLine="567"/>
        <w:jc w:val="both"/>
        <w:rPr>
          <w:rFonts w:ascii="Times New Roman" w:hAnsi="Times New Roman" w:cs="Times New Roman"/>
          <w:i/>
          <w:sz w:val="28"/>
          <w:szCs w:val="28"/>
        </w:rPr>
      </w:pPr>
      <w:r w:rsidRPr="00852D03">
        <w:rPr>
          <w:rFonts w:ascii="Times New Roman" w:eastAsia="Times New Roman" w:hAnsi="Times New Roman" w:cs="Times New Roman"/>
          <w:bCs/>
          <w:i/>
          <w:color w:val="000000"/>
          <w:sz w:val="28"/>
          <w:szCs w:val="28"/>
          <w:lang w:val="vi-VN"/>
        </w:rPr>
        <w:t>1.2. Tạ</w:t>
      </w:r>
      <w:r w:rsidR="005D1A91" w:rsidRPr="005D1A91">
        <w:rPr>
          <w:rFonts w:ascii="Times New Roman" w:eastAsia="Times New Roman" w:hAnsi="Times New Roman" w:cs="Times New Roman"/>
          <w:bCs/>
          <w:i/>
          <w:color w:val="000000"/>
          <w:sz w:val="28"/>
          <w:szCs w:val="28"/>
          <w:lang w:val="vi-VN"/>
        </w:rPr>
        <w:t>i kỳ họp thường lệ cuối năm 202</w:t>
      </w:r>
      <w:r w:rsidR="005D1A91" w:rsidRPr="005D1A91">
        <w:rPr>
          <w:rFonts w:ascii="Times New Roman" w:eastAsia="Times New Roman" w:hAnsi="Times New Roman" w:cs="Times New Roman"/>
          <w:bCs/>
          <w:i/>
          <w:color w:val="000000"/>
          <w:sz w:val="28"/>
          <w:szCs w:val="28"/>
        </w:rPr>
        <w:t>6</w:t>
      </w:r>
      <w:r w:rsidR="005D1A91" w:rsidRPr="005D1A91">
        <w:rPr>
          <w:rFonts w:ascii="Times New Roman" w:eastAsia="Times New Roman" w:hAnsi="Times New Roman" w:cs="Times New Roman"/>
          <w:bCs/>
          <w:i/>
          <w:color w:val="000000"/>
          <w:sz w:val="28"/>
          <w:szCs w:val="28"/>
          <w:lang w:val="vi-VN"/>
        </w:rPr>
        <w:t xml:space="preserve"> (tháng 12 năm 202</w:t>
      </w:r>
      <w:r w:rsidR="005D1A91" w:rsidRPr="005D1A91">
        <w:rPr>
          <w:rFonts w:ascii="Times New Roman" w:eastAsia="Times New Roman" w:hAnsi="Times New Roman" w:cs="Times New Roman"/>
          <w:bCs/>
          <w:i/>
          <w:color w:val="000000"/>
          <w:sz w:val="28"/>
          <w:szCs w:val="28"/>
        </w:rPr>
        <w:t>6</w:t>
      </w:r>
      <w:r w:rsidRPr="00852D03">
        <w:rPr>
          <w:rFonts w:ascii="Times New Roman" w:eastAsia="Times New Roman" w:hAnsi="Times New Roman" w:cs="Times New Roman"/>
          <w:bCs/>
          <w:i/>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t>- X</w:t>
      </w:r>
      <w:r w:rsidR="005D1A91">
        <w:rPr>
          <w:rFonts w:ascii="Times New Roman" w:eastAsia="Times New Roman" w:hAnsi="Times New Roman" w:cs="Times New Roman"/>
          <w:color w:val="000000"/>
          <w:sz w:val="28"/>
          <w:szCs w:val="28"/>
          <w:lang w:val="vi-VN"/>
        </w:rPr>
        <w:t>em xét báo cáo công tác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xml:space="preserve"> của Thường trực Hội đồng nhân dân, các Ban Hội đồng nhân dân</w:t>
      </w:r>
      <w:r w:rsidR="005D1A91">
        <w:rPr>
          <w:rFonts w:ascii="Times New Roman" w:eastAsia="Times New Roman" w:hAnsi="Times New Roman" w:cs="Times New Roman"/>
          <w:color w:val="000000"/>
          <w:sz w:val="28"/>
          <w:szCs w:val="28"/>
        </w:rPr>
        <w:t xml:space="preserve"> xã</w:t>
      </w:r>
      <w:r w:rsidRPr="00852D03">
        <w:rPr>
          <w:rFonts w:ascii="Times New Roman" w:eastAsia="Times New Roman" w:hAnsi="Times New Roman" w:cs="Times New Roman"/>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lastRenderedPageBreak/>
        <w:t>- Xem xét báo cáo của Ủy ban nhân dân về tìn</w:t>
      </w:r>
      <w:r w:rsidR="005D1A91">
        <w:rPr>
          <w:rFonts w:ascii="Times New Roman" w:eastAsia="Times New Roman" w:hAnsi="Times New Roman" w:cs="Times New Roman"/>
          <w:color w:val="000000"/>
          <w:sz w:val="28"/>
          <w:szCs w:val="28"/>
          <w:lang w:val="vi-VN"/>
        </w:rPr>
        <w:t>h hình kinh tế - xã hội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xml:space="preserve"> và nhiệm vụ phát</w:t>
      </w:r>
      <w:r w:rsidR="005D1A91">
        <w:rPr>
          <w:rFonts w:ascii="Times New Roman" w:eastAsia="Times New Roman" w:hAnsi="Times New Roman" w:cs="Times New Roman"/>
          <w:color w:val="000000"/>
          <w:sz w:val="28"/>
          <w:szCs w:val="28"/>
          <w:lang w:val="vi-VN"/>
        </w:rPr>
        <w:t xml:space="preserve"> triển kinh tế - xã hội năm 202</w:t>
      </w:r>
      <w:r w:rsidR="005D1A91">
        <w:rPr>
          <w:rFonts w:ascii="Times New Roman" w:eastAsia="Times New Roman" w:hAnsi="Times New Roman" w:cs="Times New Roman"/>
          <w:color w:val="000000"/>
          <w:sz w:val="28"/>
          <w:szCs w:val="28"/>
        </w:rPr>
        <w:t>7</w:t>
      </w:r>
      <w:r w:rsidRPr="00852D03">
        <w:rPr>
          <w:rFonts w:ascii="Times New Roman" w:eastAsia="Times New Roman" w:hAnsi="Times New Roman" w:cs="Times New Roman"/>
          <w:color w:val="000000"/>
          <w:sz w:val="28"/>
          <w:szCs w:val="28"/>
          <w:lang w:val="vi-VN"/>
        </w:rPr>
        <w:t>; báo cáo tình hình thực hiện dự t</w:t>
      </w:r>
      <w:r w:rsidR="005D1A91">
        <w:rPr>
          <w:rFonts w:ascii="Times New Roman" w:eastAsia="Times New Roman" w:hAnsi="Times New Roman" w:cs="Times New Roman"/>
          <w:color w:val="000000"/>
          <w:sz w:val="28"/>
          <w:szCs w:val="28"/>
          <w:lang w:val="vi-VN"/>
        </w:rPr>
        <w:t>oán thu - chi ngân sách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 xml:space="preserve"> và phương án phân bổ dự toán thu - chi ngân s</w:t>
      </w:r>
      <w:r w:rsidR="005D1A91">
        <w:rPr>
          <w:rFonts w:ascii="Times New Roman" w:eastAsia="Times New Roman" w:hAnsi="Times New Roman" w:cs="Times New Roman"/>
          <w:color w:val="000000"/>
          <w:sz w:val="28"/>
          <w:szCs w:val="28"/>
          <w:lang w:val="vi-VN"/>
        </w:rPr>
        <w:t>ách năm 202</w:t>
      </w:r>
      <w:r w:rsidR="005D1A91">
        <w:rPr>
          <w:rFonts w:ascii="Times New Roman" w:eastAsia="Times New Roman" w:hAnsi="Times New Roman" w:cs="Times New Roman"/>
          <w:color w:val="000000"/>
          <w:sz w:val="28"/>
          <w:szCs w:val="28"/>
        </w:rPr>
        <w:t>7</w:t>
      </w:r>
      <w:r w:rsidRPr="00852D03">
        <w:rPr>
          <w:rFonts w:ascii="Times New Roman" w:eastAsia="Times New Roman" w:hAnsi="Times New Roman" w:cs="Times New Roman"/>
          <w:color w:val="000000"/>
          <w:sz w:val="28"/>
          <w:szCs w:val="28"/>
          <w:lang w:val="vi-VN"/>
        </w:rPr>
        <w:t>; báo cáo tình hình thực hi</w:t>
      </w:r>
      <w:r w:rsidR="005D1A91">
        <w:rPr>
          <w:rFonts w:ascii="Times New Roman" w:eastAsia="Times New Roman" w:hAnsi="Times New Roman" w:cs="Times New Roman"/>
          <w:color w:val="000000"/>
          <w:sz w:val="28"/>
          <w:szCs w:val="28"/>
          <w:lang w:val="vi-VN"/>
        </w:rPr>
        <w:t>ện kế hoạch đầu tư công năm 202</w:t>
      </w:r>
      <w:r w:rsidR="005D1A91">
        <w:rPr>
          <w:rFonts w:ascii="Times New Roman" w:eastAsia="Times New Roman" w:hAnsi="Times New Roman" w:cs="Times New Roman"/>
          <w:color w:val="000000"/>
          <w:sz w:val="28"/>
          <w:szCs w:val="28"/>
        </w:rPr>
        <w:t>6</w:t>
      </w:r>
      <w:r w:rsidR="005D1A91">
        <w:rPr>
          <w:rFonts w:ascii="Times New Roman" w:eastAsia="Times New Roman" w:hAnsi="Times New Roman" w:cs="Times New Roman"/>
          <w:color w:val="000000"/>
          <w:sz w:val="28"/>
          <w:szCs w:val="28"/>
          <w:lang w:val="vi-VN"/>
        </w:rPr>
        <w:t>và kế hoạch đầu tư công năm 202</w:t>
      </w:r>
      <w:r w:rsidR="005D1A91">
        <w:rPr>
          <w:rFonts w:ascii="Times New Roman" w:eastAsia="Times New Roman" w:hAnsi="Times New Roman" w:cs="Times New Roman"/>
          <w:color w:val="000000"/>
          <w:sz w:val="28"/>
          <w:szCs w:val="28"/>
        </w:rPr>
        <w:t>7</w:t>
      </w:r>
      <w:r w:rsidRPr="00852D03">
        <w:rPr>
          <w:rFonts w:ascii="Times New Roman" w:eastAsia="Times New Roman" w:hAnsi="Times New Roman" w:cs="Times New Roman"/>
          <w:color w:val="000000"/>
          <w:sz w:val="28"/>
          <w:szCs w:val="28"/>
          <w:lang w:val="vi-VN"/>
        </w:rPr>
        <w:t>; báo cáo công tác phòng, chống tham nhũng; thực hành tiết kiệm, chống lãng phí; công tác phòng, chống tội phạm và vi phạm pháp luật; công tác giải quyết khiếu nại, tố cáo và giải quy</w:t>
      </w:r>
      <w:r w:rsidR="005D1A91">
        <w:rPr>
          <w:rFonts w:ascii="Times New Roman" w:eastAsia="Times New Roman" w:hAnsi="Times New Roman" w:cs="Times New Roman"/>
          <w:color w:val="000000"/>
          <w:sz w:val="28"/>
          <w:szCs w:val="28"/>
          <w:lang w:val="vi-VN"/>
        </w:rPr>
        <w:t>ết kiến nghị của cử tri</w:t>
      </w:r>
      <w:r w:rsidRPr="00852D03">
        <w:rPr>
          <w:rFonts w:ascii="Times New Roman" w:eastAsia="Times New Roman" w:hAnsi="Times New Roman" w:cs="Times New Roman"/>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t>- Các Ban Hội đồng nhân dân báo cáo thẩm tra các báo cáo, tờ trình của Ủy ban nhân dân</w:t>
      </w:r>
      <w:r w:rsidR="005D1A91">
        <w:rPr>
          <w:rFonts w:ascii="Times New Roman" w:eastAsia="Times New Roman" w:hAnsi="Times New Roman" w:cs="Times New Roman"/>
          <w:color w:val="000000"/>
          <w:sz w:val="28"/>
          <w:szCs w:val="28"/>
        </w:rPr>
        <w:t xml:space="preserve"> xã</w:t>
      </w:r>
      <w:r w:rsidRPr="00852D03">
        <w:rPr>
          <w:rFonts w:ascii="Times New Roman" w:eastAsia="Times New Roman" w:hAnsi="Times New Roman" w:cs="Times New Roman"/>
          <w:color w:val="000000"/>
          <w:sz w:val="28"/>
          <w:szCs w:val="28"/>
          <w:lang w:val="vi-VN"/>
        </w:rPr>
        <w:t>.</w:t>
      </w:r>
    </w:p>
    <w:p w:rsidR="005D1A91" w:rsidRDefault="00852D03" w:rsidP="003C7B6C">
      <w:pPr>
        <w:spacing w:before="120" w:after="0" w:line="240" w:lineRule="auto"/>
        <w:ind w:firstLine="567"/>
        <w:jc w:val="both"/>
        <w:rPr>
          <w:rFonts w:ascii="Times New Roman" w:hAnsi="Times New Roman" w:cs="Times New Roman"/>
          <w:sz w:val="28"/>
          <w:szCs w:val="28"/>
        </w:rPr>
      </w:pPr>
      <w:r w:rsidRPr="00852D03">
        <w:rPr>
          <w:rFonts w:ascii="Times New Roman" w:eastAsia="Times New Roman" w:hAnsi="Times New Roman" w:cs="Times New Roman"/>
          <w:color w:val="000000"/>
          <w:sz w:val="28"/>
          <w:szCs w:val="28"/>
          <w:lang w:val="vi-VN"/>
        </w:rPr>
        <w:t>- Hoạt động chất vấn và trả lời chất vấn.</w:t>
      </w:r>
    </w:p>
    <w:p w:rsidR="00D23134" w:rsidRPr="00EA79AF" w:rsidRDefault="00D23134" w:rsidP="003C7B6C">
      <w:pPr>
        <w:spacing w:before="120" w:after="0" w:line="240" w:lineRule="auto"/>
        <w:ind w:firstLine="567"/>
        <w:jc w:val="both"/>
        <w:rPr>
          <w:rFonts w:ascii="Times New Roman" w:hAnsi="Times New Roman" w:cs="Times New Roman"/>
          <w:sz w:val="28"/>
          <w:szCs w:val="28"/>
        </w:rPr>
      </w:pPr>
      <w:r w:rsidRPr="003C7B6C">
        <w:rPr>
          <w:rFonts w:ascii="Times New Roman" w:eastAsia="Times New Roman" w:hAnsi="Times New Roman" w:cs="Times New Roman"/>
          <w:b/>
          <w:bCs/>
          <w:color w:val="000000"/>
          <w:sz w:val="28"/>
          <w:szCs w:val="28"/>
        </w:rPr>
        <w:t>2. Giám sát chuyên đề</w:t>
      </w:r>
      <w:r w:rsidRPr="00EA79AF">
        <w:rPr>
          <w:rFonts w:ascii="Times New Roman" w:hAnsi="Times New Roman" w:cs="Times New Roman"/>
          <w:sz w:val="28"/>
          <w:szCs w:val="28"/>
        </w:rPr>
        <w:t xml:space="preserve">: </w:t>
      </w:r>
      <w:r w:rsidR="00EA79AF" w:rsidRPr="00EA79AF">
        <w:rPr>
          <w:rFonts w:ascii="Times New Roman" w:hAnsi="Times New Roman" w:cs="Times New Roman"/>
          <w:sz w:val="28"/>
          <w:szCs w:val="28"/>
        </w:rPr>
        <w:t>Giám sát việc thực hiện cải cách hành chính gắn với chuyển đổi số của UBND xã và trách nhiệm người đứng đầu</w:t>
      </w:r>
      <w:r w:rsidR="00EA79AF">
        <w:rPr>
          <w:rFonts w:ascii="Times New Roman" w:hAnsi="Times New Roman" w:cs="Times New Roman"/>
          <w:sz w:val="28"/>
          <w:szCs w:val="28"/>
        </w:rPr>
        <w:t>.</w:t>
      </w:r>
    </w:p>
    <w:p w:rsidR="005D1A91" w:rsidRDefault="00852D03" w:rsidP="003C7B6C">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852D03">
        <w:rPr>
          <w:rFonts w:ascii="Times New Roman" w:eastAsia="Times New Roman" w:hAnsi="Times New Roman" w:cs="Times New Roman"/>
          <w:b/>
          <w:bCs/>
          <w:color w:val="000000"/>
          <w:sz w:val="28"/>
          <w:szCs w:val="28"/>
          <w:lang w:val="vi-VN"/>
        </w:rPr>
        <w:t>3.</w:t>
      </w:r>
      <w:r w:rsidRPr="00852D03">
        <w:rPr>
          <w:rFonts w:ascii="Times New Roman" w:eastAsia="Times New Roman" w:hAnsi="Times New Roman" w:cs="Times New Roman"/>
          <w:color w:val="000000"/>
          <w:sz w:val="28"/>
          <w:szCs w:val="28"/>
          <w:lang w:val="vi-VN"/>
        </w:rPr>
        <w:t xml:space="preserve"> Hội đồng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 xml:space="preserve"> ban hành nghị quyết thành lập Đoàn giám sát để tổ chức giám sát 0</w:t>
      </w:r>
      <w:r w:rsidR="005D1A91">
        <w:rPr>
          <w:rFonts w:ascii="Times New Roman" w:eastAsia="Times New Roman" w:hAnsi="Times New Roman" w:cs="Times New Roman"/>
          <w:color w:val="000000"/>
          <w:sz w:val="28"/>
          <w:szCs w:val="28"/>
        </w:rPr>
        <w:t>1</w:t>
      </w:r>
      <w:r w:rsidR="005D1A91">
        <w:rPr>
          <w:rFonts w:ascii="Times New Roman" w:eastAsia="Times New Roman" w:hAnsi="Times New Roman" w:cs="Times New Roman"/>
          <w:color w:val="000000"/>
          <w:sz w:val="28"/>
          <w:szCs w:val="28"/>
          <w:lang w:val="vi-VN"/>
        </w:rPr>
        <w:t xml:space="preserve"> chuyên đề trong năm 202</w:t>
      </w:r>
      <w:r w:rsidR="005D1A91">
        <w:rPr>
          <w:rFonts w:ascii="Times New Roman" w:eastAsia="Times New Roman" w:hAnsi="Times New Roman" w:cs="Times New Roman"/>
          <w:color w:val="000000"/>
          <w:sz w:val="28"/>
          <w:szCs w:val="28"/>
        </w:rPr>
        <w:t>6</w:t>
      </w:r>
      <w:r w:rsidRPr="00852D03">
        <w:rPr>
          <w:rFonts w:ascii="Times New Roman" w:eastAsia="Times New Roman" w:hAnsi="Times New Roman" w:cs="Times New Roman"/>
          <w:color w:val="000000"/>
          <w:sz w:val="28"/>
          <w:szCs w:val="28"/>
          <w:lang w:val="vi-VN"/>
        </w:rPr>
        <w:t>.</w:t>
      </w:r>
    </w:p>
    <w:p w:rsidR="005D1A91" w:rsidRDefault="00852D03" w:rsidP="003C7B6C">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852D03">
        <w:rPr>
          <w:rFonts w:ascii="Times New Roman" w:eastAsia="Times New Roman" w:hAnsi="Times New Roman" w:cs="Times New Roman"/>
          <w:b/>
          <w:bCs/>
          <w:color w:val="000000"/>
          <w:sz w:val="28"/>
          <w:szCs w:val="28"/>
          <w:lang w:val="vi-VN"/>
        </w:rPr>
        <w:t>4.</w:t>
      </w:r>
      <w:r w:rsidRPr="00852D03">
        <w:rPr>
          <w:rFonts w:ascii="Times New Roman" w:eastAsia="Times New Roman" w:hAnsi="Times New Roman" w:cs="Times New Roman"/>
          <w:color w:val="000000"/>
          <w:sz w:val="28"/>
          <w:szCs w:val="28"/>
          <w:lang w:val="vi-VN"/>
        </w:rPr>
        <w:t xml:space="preserve"> Tùy tình hình thực tế, Hội đồng nhân dân </w:t>
      </w:r>
      <w:r w:rsidR="005D1A91">
        <w:rPr>
          <w:rFonts w:ascii="Times New Roman" w:eastAsia="Times New Roman" w:hAnsi="Times New Roman" w:cs="Times New Roman"/>
          <w:color w:val="000000"/>
          <w:sz w:val="28"/>
          <w:szCs w:val="28"/>
        </w:rPr>
        <w:t xml:space="preserve">xã </w:t>
      </w:r>
      <w:r w:rsidRPr="00852D03">
        <w:rPr>
          <w:rFonts w:ascii="Times New Roman" w:eastAsia="Times New Roman" w:hAnsi="Times New Roman" w:cs="Times New Roman"/>
          <w:color w:val="000000"/>
          <w:sz w:val="28"/>
          <w:szCs w:val="28"/>
          <w:lang w:val="vi-VN"/>
        </w:rPr>
        <w:t>sẽ tổ chức chất vấn giữa 02 kỳ họp; tổ chức tái giám sát; tổ chức hội nghị chuyên đề về các nội dung đại biểu Hội đồng nhân dân</w:t>
      </w:r>
      <w:r w:rsidR="005D1A91">
        <w:rPr>
          <w:rFonts w:ascii="Times New Roman" w:eastAsia="Times New Roman" w:hAnsi="Times New Roman" w:cs="Times New Roman"/>
          <w:color w:val="000000"/>
          <w:sz w:val="28"/>
          <w:szCs w:val="28"/>
        </w:rPr>
        <w:t xml:space="preserve"> xã</w:t>
      </w:r>
      <w:r w:rsidRPr="00852D03">
        <w:rPr>
          <w:rFonts w:ascii="Times New Roman" w:eastAsia="Times New Roman" w:hAnsi="Times New Roman" w:cs="Times New Roman"/>
          <w:color w:val="000000"/>
          <w:sz w:val="28"/>
          <w:szCs w:val="28"/>
          <w:lang w:val="vi-VN"/>
        </w:rPr>
        <w:t xml:space="preserve"> và cử tri quan tâm; tổ chức thu thập ý kiến nhân dân hỗ trợ cho hoạt động giám sát; thực hiện tốt chế độ báo cáo tổng hợp, công tác phối hợp, đôn đốc thực hiện các kiến nghị sau giám sát.</w:t>
      </w:r>
    </w:p>
    <w:p w:rsidR="005D1A91" w:rsidRPr="00E457C3" w:rsidRDefault="00852D03" w:rsidP="003C7B6C">
      <w:pPr>
        <w:shd w:val="clear" w:color="auto" w:fill="FFFFFF"/>
        <w:spacing w:before="120" w:after="0" w:line="240" w:lineRule="auto"/>
        <w:ind w:firstLine="567"/>
        <w:jc w:val="both"/>
        <w:rPr>
          <w:rFonts w:ascii="Times New Roman" w:eastAsia="Times New Roman" w:hAnsi="Times New Roman" w:cs="Times New Roman"/>
          <w:color w:val="000000"/>
          <w:sz w:val="28"/>
          <w:szCs w:val="28"/>
          <w:lang w:val="vi-VN"/>
        </w:rPr>
      </w:pPr>
      <w:r w:rsidRPr="00852D03">
        <w:rPr>
          <w:rFonts w:ascii="Times New Roman" w:eastAsia="Times New Roman" w:hAnsi="Times New Roman" w:cs="Times New Roman"/>
          <w:b/>
          <w:bCs/>
          <w:color w:val="000000"/>
          <w:sz w:val="28"/>
          <w:szCs w:val="28"/>
          <w:lang w:val="vi-VN"/>
        </w:rPr>
        <w:t>5.</w:t>
      </w:r>
      <w:r w:rsidRPr="00852D03">
        <w:rPr>
          <w:rFonts w:ascii="Times New Roman" w:eastAsia="Times New Roman" w:hAnsi="Times New Roman" w:cs="Times New Roman"/>
          <w:color w:val="000000"/>
          <w:sz w:val="28"/>
          <w:szCs w:val="28"/>
          <w:lang w:val="vi-VN"/>
        </w:rPr>
        <w:t xml:space="preserve"> Giao Thường trực Hội đồng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 xml:space="preserve"> tổ chức thực hiện nghị quyết về chương trình hoạt động giám sát của Hội đồng nhân dân; chỉ đạo, điều hòa, phối hợp hoạt động giám sát của Thường trực, các Ban Hội đồng nhân dân, Tổ đại biểu, đại biểu Hội đồng nhân dân </w:t>
      </w:r>
      <w:r w:rsidR="005D1A91">
        <w:rPr>
          <w:rFonts w:ascii="Times New Roman" w:eastAsia="Times New Roman" w:hAnsi="Times New Roman" w:cs="Times New Roman"/>
          <w:color w:val="000000"/>
          <w:sz w:val="28"/>
          <w:szCs w:val="28"/>
        </w:rPr>
        <w:t>xã</w:t>
      </w:r>
      <w:r w:rsidRPr="00852D03">
        <w:rPr>
          <w:rFonts w:ascii="Times New Roman" w:eastAsia="Times New Roman" w:hAnsi="Times New Roman" w:cs="Times New Roman"/>
          <w:color w:val="000000"/>
          <w:sz w:val="28"/>
          <w:szCs w:val="28"/>
          <w:lang w:val="vi-VN"/>
        </w:rPr>
        <w:t>; chỉ đạo việc theo dõi, đôn đốc, tổng hợp kết quả giải quyết các kiến nghị giám sát. Tổng hợp báo cáo kết quả việc thực hiện chương trình hoạt động giám sát của Hội đồng nhân dân. Đảm bảo các điều kiện phục vụ để hoạt động giám sát được tiến hành thuận lợi, đạt kết quả cao.</w:t>
      </w:r>
    </w:p>
    <w:p w:rsidR="005D1A91" w:rsidRPr="00E457C3" w:rsidRDefault="00852D03" w:rsidP="003C7B6C">
      <w:pPr>
        <w:shd w:val="clear" w:color="auto" w:fill="FFFFFF"/>
        <w:spacing w:before="120" w:after="0" w:line="240" w:lineRule="auto"/>
        <w:ind w:firstLine="567"/>
        <w:jc w:val="both"/>
        <w:rPr>
          <w:rFonts w:ascii="Times New Roman" w:eastAsia="Times New Roman" w:hAnsi="Times New Roman" w:cs="Times New Roman"/>
          <w:color w:val="000000"/>
          <w:sz w:val="28"/>
          <w:szCs w:val="28"/>
          <w:lang w:val="vi-VN"/>
        </w:rPr>
      </w:pPr>
      <w:r w:rsidRPr="00852D03">
        <w:rPr>
          <w:rFonts w:ascii="Times New Roman" w:eastAsia="Times New Roman" w:hAnsi="Times New Roman" w:cs="Times New Roman"/>
          <w:b/>
          <w:bCs/>
          <w:color w:val="000000"/>
          <w:sz w:val="28"/>
          <w:szCs w:val="28"/>
          <w:lang w:val="vi-VN"/>
        </w:rPr>
        <w:t>6.</w:t>
      </w:r>
      <w:r w:rsidRPr="00852D03">
        <w:rPr>
          <w:rFonts w:ascii="Times New Roman" w:eastAsia="Times New Roman" w:hAnsi="Times New Roman" w:cs="Times New Roman"/>
          <w:color w:val="000000"/>
          <w:sz w:val="28"/>
          <w:szCs w:val="28"/>
          <w:lang w:val="vi-VN"/>
        </w:rPr>
        <w:t xml:space="preserve"> Căn cứ chương trình hoạt động </w:t>
      </w:r>
      <w:r w:rsidR="005D1A91">
        <w:rPr>
          <w:rFonts w:ascii="Times New Roman" w:eastAsia="Times New Roman" w:hAnsi="Times New Roman" w:cs="Times New Roman"/>
          <w:color w:val="000000"/>
          <w:sz w:val="28"/>
          <w:szCs w:val="28"/>
          <w:lang w:val="vi-VN"/>
        </w:rPr>
        <w:t>giám sát năm 202</w:t>
      </w:r>
      <w:r w:rsidR="005D1A91" w:rsidRPr="00E457C3">
        <w:rPr>
          <w:rFonts w:ascii="Times New Roman" w:eastAsia="Times New Roman" w:hAnsi="Times New Roman" w:cs="Times New Roman"/>
          <w:color w:val="000000"/>
          <w:sz w:val="28"/>
          <w:szCs w:val="28"/>
          <w:lang w:val="vi-VN"/>
        </w:rPr>
        <w:t>6</w:t>
      </w:r>
      <w:r w:rsidRPr="00852D03">
        <w:rPr>
          <w:rFonts w:ascii="Times New Roman" w:eastAsia="Times New Roman" w:hAnsi="Times New Roman" w:cs="Times New Roman"/>
          <w:color w:val="000000"/>
          <w:sz w:val="28"/>
          <w:szCs w:val="28"/>
          <w:lang w:val="vi-VN"/>
        </w:rPr>
        <w:t xml:space="preserve"> của Hội đồng nhân dân, Thường trực và các Ban Hội đồng nhân dân </w:t>
      </w:r>
      <w:r w:rsidR="005D1A91" w:rsidRPr="00E457C3">
        <w:rPr>
          <w:rFonts w:ascii="Times New Roman" w:eastAsia="Times New Roman" w:hAnsi="Times New Roman" w:cs="Times New Roman"/>
          <w:color w:val="000000"/>
          <w:sz w:val="28"/>
          <w:szCs w:val="28"/>
          <w:lang w:val="vi-VN"/>
        </w:rPr>
        <w:t xml:space="preserve">xã </w:t>
      </w:r>
      <w:r w:rsidRPr="00852D03">
        <w:rPr>
          <w:rFonts w:ascii="Times New Roman" w:eastAsia="Times New Roman" w:hAnsi="Times New Roman" w:cs="Times New Roman"/>
          <w:color w:val="000000"/>
          <w:sz w:val="28"/>
          <w:szCs w:val="28"/>
          <w:lang w:val="vi-VN"/>
        </w:rPr>
        <w:t>chủ động xây dựng và triển khai thực hiện chương trình hoạt động giám sát của Thường trực và các Ban Hội đồng nhân dân.</w:t>
      </w:r>
    </w:p>
    <w:p w:rsidR="005D1A91" w:rsidRPr="00E457C3" w:rsidRDefault="00852D03" w:rsidP="003C7B6C">
      <w:pPr>
        <w:shd w:val="clear" w:color="auto" w:fill="FFFFFF"/>
        <w:spacing w:before="120" w:after="0" w:line="240" w:lineRule="auto"/>
        <w:ind w:firstLine="567"/>
        <w:jc w:val="both"/>
        <w:rPr>
          <w:rFonts w:ascii="Times New Roman" w:eastAsia="Times New Roman" w:hAnsi="Times New Roman" w:cs="Times New Roman"/>
          <w:color w:val="000000"/>
          <w:sz w:val="28"/>
          <w:szCs w:val="28"/>
          <w:lang w:val="vi-VN"/>
        </w:rPr>
      </w:pPr>
      <w:r w:rsidRPr="00852D03">
        <w:rPr>
          <w:rFonts w:ascii="Times New Roman" w:eastAsia="Times New Roman" w:hAnsi="Times New Roman" w:cs="Times New Roman"/>
          <w:b/>
          <w:bCs/>
          <w:color w:val="000000"/>
          <w:sz w:val="28"/>
          <w:szCs w:val="28"/>
          <w:lang w:val="vi-VN"/>
        </w:rPr>
        <w:t>7.</w:t>
      </w:r>
      <w:r w:rsidRPr="00852D03">
        <w:rPr>
          <w:rFonts w:ascii="Times New Roman" w:eastAsia="Times New Roman" w:hAnsi="Times New Roman" w:cs="Times New Roman"/>
          <w:color w:val="000000"/>
          <w:sz w:val="28"/>
          <w:szCs w:val="28"/>
          <w:lang w:val="vi-VN"/>
        </w:rPr>
        <w:t xml:space="preserve"> Các Tổ đại biểu, đại biểu Hội đồng nhân dân </w:t>
      </w:r>
      <w:r w:rsidR="005D1A91" w:rsidRPr="00E457C3">
        <w:rPr>
          <w:rFonts w:ascii="Times New Roman" w:eastAsia="Times New Roman" w:hAnsi="Times New Roman" w:cs="Times New Roman"/>
          <w:color w:val="000000"/>
          <w:sz w:val="28"/>
          <w:szCs w:val="28"/>
          <w:lang w:val="vi-VN"/>
        </w:rPr>
        <w:t xml:space="preserve">xã </w:t>
      </w:r>
      <w:r w:rsidRPr="00852D03">
        <w:rPr>
          <w:rFonts w:ascii="Times New Roman" w:eastAsia="Times New Roman" w:hAnsi="Times New Roman" w:cs="Times New Roman"/>
          <w:color w:val="000000"/>
          <w:sz w:val="28"/>
          <w:szCs w:val="28"/>
          <w:lang w:val="vi-VN"/>
        </w:rPr>
        <w:t>căn cứ điều kiện, tình hình thực tế lựa chọn nội dung để xây dựng chương trình, phối hợp và tiến hành hoạt động giám sát, báo cáo kết quả theo quy định.</w:t>
      </w:r>
    </w:p>
    <w:p w:rsidR="00E84D1E" w:rsidRPr="00E457C3" w:rsidRDefault="00852D03" w:rsidP="003C7B6C">
      <w:pPr>
        <w:shd w:val="clear" w:color="auto" w:fill="FFFFFF"/>
        <w:spacing w:before="120" w:after="0" w:line="240" w:lineRule="auto"/>
        <w:ind w:firstLine="567"/>
        <w:jc w:val="both"/>
        <w:rPr>
          <w:rFonts w:ascii="Times New Roman" w:hAnsi="Times New Roman" w:cs="Times New Roman"/>
          <w:sz w:val="28"/>
          <w:szCs w:val="28"/>
          <w:lang w:val="vi-VN"/>
        </w:rPr>
      </w:pPr>
      <w:r w:rsidRPr="00852D03">
        <w:rPr>
          <w:rFonts w:ascii="Times New Roman" w:eastAsia="Times New Roman" w:hAnsi="Times New Roman" w:cs="Times New Roman"/>
          <w:b/>
          <w:bCs/>
          <w:color w:val="000000"/>
          <w:sz w:val="28"/>
          <w:szCs w:val="28"/>
          <w:lang w:val="vi-VN"/>
        </w:rPr>
        <w:t>8.</w:t>
      </w:r>
      <w:r w:rsidRPr="00852D03">
        <w:rPr>
          <w:rFonts w:ascii="Times New Roman" w:eastAsia="Times New Roman" w:hAnsi="Times New Roman" w:cs="Times New Roman"/>
          <w:color w:val="000000"/>
          <w:sz w:val="28"/>
          <w:szCs w:val="28"/>
          <w:lang w:val="vi-VN"/>
        </w:rPr>
        <w:t xml:space="preserve"> Ủy ban nhân dân </w:t>
      </w:r>
      <w:r w:rsidR="005D1A91" w:rsidRPr="00E457C3">
        <w:rPr>
          <w:rFonts w:ascii="Times New Roman" w:eastAsia="Times New Roman" w:hAnsi="Times New Roman" w:cs="Times New Roman"/>
          <w:color w:val="000000"/>
          <w:sz w:val="28"/>
          <w:szCs w:val="28"/>
          <w:lang w:val="vi-VN"/>
        </w:rPr>
        <w:t>xã</w:t>
      </w:r>
      <w:r w:rsidRPr="00852D03">
        <w:rPr>
          <w:rFonts w:ascii="Times New Roman" w:eastAsia="Times New Roman" w:hAnsi="Times New Roman" w:cs="Times New Roman"/>
          <w:color w:val="000000"/>
          <w:sz w:val="28"/>
          <w:szCs w:val="28"/>
          <w:lang w:val="vi-VN"/>
        </w:rPr>
        <w:t>, các cơ quan, tổ chức chịu sự giám sát chủ động xây dựng báo cáo và cung cấp đầy đủ những thông tin, tài liệu cần thiết theo yêu cầu. Đồng thời, có trách nhiệm tạo điều kiện thuận lợi để Thường trực Hội đồng nhân dân, các Ban Hội đồng nhân dân, Tổ đại biểu Hội đồng nhân dân và đại biểu Hội đồng nhân dân tiến hành các hoạt động giám sát</w:t>
      </w:r>
      <w:r w:rsidR="00543DDF" w:rsidRPr="00E457C3">
        <w:rPr>
          <w:rFonts w:ascii="Times New Roman" w:eastAsia="Times New Roman" w:hAnsi="Times New Roman" w:cs="Times New Roman"/>
          <w:color w:val="000000"/>
          <w:sz w:val="28"/>
          <w:szCs w:val="28"/>
          <w:lang w:val="vi-VN"/>
        </w:rPr>
        <w:t xml:space="preserve"> theo quy định</w:t>
      </w:r>
      <w:r w:rsidRPr="00852D03">
        <w:rPr>
          <w:rFonts w:ascii="Times New Roman" w:eastAsia="Times New Roman" w:hAnsi="Times New Roman" w:cs="Times New Roman"/>
          <w:color w:val="000000"/>
          <w:sz w:val="28"/>
          <w:szCs w:val="28"/>
          <w:lang w:val="vi-VN"/>
        </w:rPr>
        <w:t>.</w:t>
      </w:r>
    </w:p>
    <w:sectPr w:rsidR="00E84D1E" w:rsidRPr="00E457C3" w:rsidSect="0092700A">
      <w:footerReference w:type="default" r:id="rId7"/>
      <w:pgSz w:w="12240" w:h="15840"/>
      <w:pgMar w:top="900" w:right="810" w:bottom="450" w:left="1890" w:header="72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A71" w:rsidRDefault="00A63A71" w:rsidP="0092700A">
      <w:pPr>
        <w:spacing w:after="0" w:line="240" w:lineRule="auto"/>
      </w:pPr>
      <w:r>
        <w:separator/>
      </w:r>
    </w:p>
  </w:endnote>
  <w:endnote w:type="continuationSeparator" w:id="1">
    <w:p w:rsidR="00A63A71" w:rsidRDefault="00A63A71" w:rsidP="009270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6972157"/>
      <w:docPartObj>
        <w:docPartGallery w:val="Page Numbers (Bottom of Page)"/>
        <w:docPartUnique/>
      </w:docPartObj>
    </w:sdtPr>
    <w:sdtEndPr>
      <w:rPr>
        <w:noProof/>
      </w:rPr>
    </w:sdtEndPr>
    <w:sdtContent>
      <w:p w:rsidR="0092700A" w:rsidRDefault="00FE56D6">
        <w:pPr>
          <w:pStyle w:val="Footer"/>
          <w:jc w:val="center"/>
        </w:pPr>
        <w:r>
          <w:fldChar w:fldCharType="begin"/>
        </w:r>
        <w:r w:rsidR="0092700A">
          <w:instrText xml:space="preserve"> PAGE   \* MERGEFORMAT </w:instrText>
        </w:r>
        <w:r>
          <w:fldChar w:fldCharType="separate"/>
        </w:r>
        <w:r w:rsidR="00A63A71">
          <w:rPr>
            <w:noProof/>
          </w:rPr>
          <w:t>1</w:t>
        </w:r>
        <w:r>
          <w:rPr>
            <w:noProof/>
          </w:rPr>
          <w:fldChar w:fldCharType="end"/>
        </w:r>
      </w:p>
    </w:sdtContent>
  </w:sdt>
  <w:p w:rsidR="0092700A" w:rsidRDefault="009270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A71" w:rsidRDefault="00A63A71" w:rsidP="0092700A">
      <w:pPr>
        <w:spacing w:after="0" w:line="240" w:lineRule="auto"/>
      </w:pPr>
      <w:r>
        <w:separator/>
      </w:r>
    </w:p>
  </w:footnote>
  <w:footnote w:type="continuationSeparator" w:id="1">
    <w:p w:rsidR="00A63A71" w:rsidRDefault="00A63A71" w:rsidP="009270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A4CFF"/>
    <w:multiLevelType w:val="multilevel"/>
    <w:tmpl w:val="3CE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658B9"/>
    <w:multiLevelType w:val="multilevel"/>
    <w:tmpl w:val="FC8401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EA5A99"/>
    <w:multiLevelType w:val="multilevel"/>
    <w:tmpl w:val="F304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82EDB"/>
    <w:multiLevelType w:val="multilevel"/>
    <w:tmpl w:val="62389D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ED6019"/>
    <w:multiLevelType w:val="multilevel"/>
    <w:tmpl w:val="DE9A6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D95DBF"/>
    <w:multiLevelType w:val="multilevel"/>
    <w:tmpl w:val="5FCEE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78567A"/>
    <w:multiLevelType w:val="hybridMultilevel"/>
    <w:tmpl w:val="DEA2AD1C"/>
    <w:lvl w:ilvl="0" w:tplc="BE2AC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6"/>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w:hdrShapeDefaults>
  <w:footnotePr>
    <w:footnote w:id="0"/>
    <w:footnote w:id="1"/>
  </w:footnotePr>
  <w:endnotePr>
    <w:endnote w:id="0"/>
    <w:endnote w:id="1"/>
  </w:endnotePr>
  <w:compat/>
  <w:rsids>
    <w:rsidRoot w:val="00474AE9"/>
    <w:rsid w:val="00042B28"/>
    <w:rsid w:val="001A2A3B"/>
    <w:rsid w:val="003C4C91"/>
    <w:rsid w:val="003C7B6C"/>
    <w:rsid w:val="00474AE9"/>
    <w:rsid w:val="00476412"/>
    <w:rsid w:val="00495813"/>
    <w:rsid w:val="004A1A74"/>
    <w:rsid w:val="004F7B6A"/>
    <w:rsid w:val="00521C73"/>
    <w:rsid w:val="00543DDF"/>
    <w:rsid w:val="005D1A91"/>
    <w:rsid w:val="00634D96"/>
    <w:rsid w:val="00852D03"/>
    <w:rsid w:val="00862400"/>
    <w:rsid w:val="00876ACD"/>
    <w:rsid w:val="008E0EFA"/>
    <w:rsid w:val="0092700A"/>
    <w:rsid w:val="0096389A"/>
    <w:rsid w:val="00995C12"/>
    <w:rsid w:val="009A6F3F"/>
    <w:rsid w:val="009E4F3E"/>
    <w:rsid w:val="00A605EB"/>
    <w:rsid w:val="00A63A71"/>
    <w:rsid w:val="00A93FF4"/>
    <w:rsid w:val="00AD56C9"/>
    <w:rsid w:val="00B13E83"/>
    <w:rsid w:val="00BD18A0"/>
    <w:rsid w:val="00C05868"/>
    <w:rsid w:val="00C06B0E"/>
    <w:rsid w:val="00CC15AF"/>
    <w:rsid w:val="00D23134"/>
    <w:rsid w:val="00D84F22"/>
    <w:rsid w:val="00DA1412"/>
    <w:rsid w:val="00DA1D3B"/>
    <w:rsid w:val="00DD1D15"/>
    <w:rsid w:val="00E457C3"/>
    <w:rsid w:val="00E70B96"/>
    <w:rsid w:val="00E84D1E"/>
    <w:rsid w:val="00EA79AF"/>
    <w:rsid w:val="00FE56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6D6"/>
  </w:style>
  <w:style w:type="paragraph" w:styleId="Heading3">
    <w:name w:val="heading 3"/>
    <w:basedOn w:val="Normal"/>
    <w:link w:val="Heading3Char"/>
    <w:uiPriority w:val="9"/>
    <w:qFormat/>
    <w:rsid w:val="00474A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74AE9"/>
    <w:rPr>
      <w:rFonts w:ascii="Times New Roman" w:eastAsia="Times New Roman" w:hAnsi="Times New Roman" w:cs="Times New Roman"/>
      <w:b/>
      <w:bCs/>
      <w:sz w:val="27"/>
      <w:szCs w:val="27"/>
    </w:rPr>
  </w:style>
  <w:style w:type="paragraph" w:styleId="NormalWeb">
    <w:name w:val="Normal (Web)"/>
    <w:basedOn w:val="Normal"/>
    <w:uiPriority w:val="99"/>
    <w:unhideWhenUsed/>
    <w:rsid w:val="00474A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4AE9"/>
    <w:rPr>
      <w:b/>
      <w:bCs/>
    </w:rPr>
  </w:style>
  <w:style w:type="table" w:styleId="TableGrid">
    <w:name w:val="Table Grid"/>
    <w:basedOn w:val="TableNormal"/>
    <w:uiPriority w:val="39"/>
    <w:rsid w:val="00474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74AE9"/>
    <w:pPr>
      <w:ind w:left="720"/>
      <w:contextualSpacing/>
    </w:pPr>
  </w:style>
  <w:style w:type="paragraph" w:styleId="Header">
    <w:name w:val="header"/>
    <w:basedOn w:val="Normal"/>
    <w:link w:val="HeaderChar"/>
    <w:uiPriority w:val="99"/>
    <w:unhideWhenUsed/>
    <w:rsid w:val="00927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00A"/>
  </w:style>
  <w:style w:type="paragraph" w:styleId="Footer">
    <w:name w:val="footer"/>
    <w:basedOn w:val="Normal"/>
    <w:link w:val="FooterChar"/>
    <w:uiPriority w:val="99"/>
    <w:unhideWhenUsed/>
    <w:rsid w:val="00927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00A"/>
  </w:style>
</w:styles>
</file>

<file path=word/webSettings.xml><?xml version="1.0" encoding="utf-8"?>
<w:webSettings xmlns:r="http://schemas.openxmlformats.org/officeDocument/2006/relationships" xmlns:w="http://schemas.openxmlformats.org/wordprocessingml/2006/main">
  <w:divs>
    <w:div w:id="285739136">
      <w:bodyDiv w:val="1"/>
      <w:marLeft w:val="0"/>
      <w:marRight w:val="0"/>
      <w:marTop w:val="0"/>
      <w:marBottom w:val="0"/>
      <w:divBdr>
        <w:top w:val="none" w:sz="0" w:space="0" w:color="auto"/>
        <w:left w:val="none" w:sz="0" w:space="0" w:color="auto"/>
        <w:bottom w:val="none" w:sz="0" w:space="0" w:color="auto"/>
        <w:right w:val="none" w:sz="0" w:space="0" w:color="auto"/>
      </w:divBdr>
    </w:div>
    <w:div w:id="289097652">
      <w:bodyDiv w:val="1"/>
      <w:marLeft w:val="0"/>
      <w:marRight w:val="0"/>
      <w:marTop w:val="0"/>
      <w:marBottom w:val="0"/>
      <w:divBdr>
        <w:top w:val="none" w:sz="0" w:space="0" w:color="auto"/>
        <w:left w:val="none" w:sz="0" w:space="0" w:color="auto"/>
        <w:bottom w:val="none" w:sz="0" w:space="0" w:color="auto"/>
        <w:right w:val="none" w:sz="0" w:space="0" w:color="auto"/>
      </w:divBdr>
    </w:div>
    <w:div w:id="487214543">
      <w:bodyDiv w:val="1"/>
      <w:marLeft w:val="0"/>
      <w:marRight w:val="0"/>
      <w:marTop w:val="0"/>
      <w:marBottom w:val="0"/>
      <w:divBdr>
        <w:top w:val="none" w:sz="0" w:space="0" w:color="auto"/>
        <w:left w:val="none" w:sz="0" w:space="0" w:color="auto"/>
        <w:bottom w:val="none" w:sz="0" w:space="0" w:color="auto"/>
        <w:right w:val="none" w:sz="0" w:space="0" w:color="auto"/>
      </w:divBdr>
    </w:div>
    <w:div w:id="21452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Công Diện Đoàn</dc:creator>
  <cp:keywords/>
  <dc:description/>
  <cp:lastModifiedBy>Windows User</cp:lastModifiedBy>
  <cp:revision>24</cp:revision>
  <cp:lastPrinted>2026-07-13T09:24:00Z</cp:lastPrinted>
  <dcterms:created xsi:type="dcterms:W3CDTF">2025-11-12T06:59:00Z</dcterms:created>
  <dcterms:modified xsi:type="dcterms:W3CDTF">2026-07-13T09:25:00Z</dcterms:modified>
</cp:coreProperties>
</file>