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3E" w:rsidRPr="00EB0A4C" w:rsidRDefault="00D55D3E" w:rsidP="009B3A11">
      <w:pPr>
        <w:jc w:val="center"/>
        <w:rPr>
          <w:b/>
          <w:color w:val="000000" w:themeColor="text1"/>
          <w:sz w:val="22"/>
          <w:szCs w:val="30"/>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5"/>
        <w:gridCol w:w="5665"/>
      </w:tblGrid>
      <w:tr w:rsidR="00D55D3E" w:rsidRPr="00EB0A4C" w:rsidTr="007C701B">
        <w:trPr>
          <w:trHeight w:val="841"/>
        </w:trPr>
        <w:tc>
          <w:tcPr>
            <w:tcW w:w="3975" w:type="dxa"/>
          </w:tcPr>
          <w:p w:rsidR="00D55D3E" w:rsidRPr="00EB0A4C" w:rsidRDefault="00D55D3E" w:rsidP="009B3A11">
            <w:pPr>
              <w:jc w:val="center"/>
              <w:rPr>
                <w:color w:val="000000" w:themeColor="text1"/>
                <w:sz w:val="26"/>
                <w:szCs w:val="26"/>
              </w:rPr>
            </w:pPr>
            <w:r w:rsidRPr="00EB0A4C">
              <w:rPr>
                <w:color w:val="000000" w:themeColor="text1"/>
                <w:sz w:val="26"/>
                <w:szCs w:val="26"/>
              </w:rPr>
              <w:t>ỦY BAN MTTQ VIỆT NAM</w:t>
            </w:r>
          </w:p>
          <w:p w:rsidR="00D55D3E" w:rsidRPr="00EB0A4C" w:rsidRDefault="00581072" w:rsidP="009B3A11">
            <w:pPr>
              <w:jc w:val="center"/>
              <w:rPr>
                <w:color w:val="000000" w:themeColor="text1"/>
                <w:sz w:val="26"/>
                <w:szCs w:val="26"/>
              </w:rPr>
            </w:pPr>
            <w:r>
              <w:rPr>
                <w:color w:val="000000" w:themeColor="text1"/>
                <w:sz w:val="26"/>
                <w:szCs w:val="26"/>
              </w:rPr>
              <w:t>XÃ</w:t>
            </w:r>
            <w:r w:rsidR="00D55D3E" w:rsidRPr="00EB0A4C">
              <w:rPr>
                <w:color w:val="000000" w:themeColor="text1"/>
                <w:sz w:val="26"/>
                <w:szCs w:val="26"/>
              </w:rPr>
              <w:t xml:space="preserve"> </w:t>
            </w:r>
            <w:r w:rsidR="00716C9E">
              <w:rPr>
                <w:color w:val="000000" w:themeColor="text1"/>
                <w:sz w:val="26"/>
                <w:szCs w:val="26"/>
              </w:rPr>
              <w:t>EA LY</w:t>
            </w:r>
          </w:p>
          <w:p w:rsidR="00D55D3E" w:rsidRPr="00EB0A4C" w:rsidRDefault="00D55D3E" w:rsidP="009B3A11">
            <w:pPr>
              <w:jc w:val="center"/>
              <w:rPr>
                <w:b/>
                <w:color w:val="000000" w:themeColor="text1"/>
                <w:sz w:val="28"/>
              </w:rPr>
            </w:pPr>
            <w:r w:rsidRPr="00EB0A4C">
              <w:rPr>
                <w:b/>
                <w:color w:val="000000" w:themeColor="text1"/>
                <w:sz w:val="28"/>
              </w:rPr>
              <w:t>BAN THƯỜNG TRỰC</w:t>
            </w:r>
          </w:p>
        </w:tc>
        <w:tc>
          <w:tcPr>
            <w:tcW w:w="5665" w:type="dxa"/>
          </w:tcPr>
          <w:p w:rsidR="00D55D3E" w:rsidRPr="00EB0A4C" w:rsidRDefault="00D55D3E" w:rsidP="009B3A11">
            <w:pPr>
              <w:jc w:val="center"/>
              <w:rPr>
                <w:b/>
                <w:color w:val="000000" w:themeColor="text1"/>
                <w:sz w:val="26"/>
                <w:szCs w:val="26"/>
              </w:rPr>
            </w:pPr>
            <w:r w:rsidRPr="00EB0A4C">
              <w:rPr>
                <w:b/>
                <w:color w:val="000000" w:themeColor="text1"/>
                <w:sz w:val="26"/>
                <w:szCs w:val="26"/>
              </w:rPr>
              <w:t>CỘNG HÒA XÃ HỘI CHỦ NGHĨA VIỆT NAM</w:t>
            </w:r>
          </w:p>
          <w:p w:rsidR="00D55D3E" w:rsidRPr="00EB0A4C" w:rsidRDefault="00D55D3E" w:rsidP="009B3A11">
            <w:pPr>
              <w:jc w:val="center"/>
              <w:rPr>
                <w:b/>
                <w:color w:val="000000" w:themeColor="text1"/>
                <w:sz w:val="28"/>
              </w:rPr>
            </w:pPr>
            <w:r w:rsidRPr="00EB0A4C">
              <w:rPr>
                <w:b/>
                <w:color w:val="000000" w:themeColor="text1"/>
                <w:sz w:val="28"/>
              </w:rPr>
              <w:t>Độc lập - Tự do - Hạnh phúc</w:t>
            </w:r>
          </w:p>
          <w:p w:rsidR="00D55D3E" w:rsidRPr="00EB0A4C" w:rsidRDefault="00D55D3E" w:rsidP="009B3A11">
            <w:pPr>
              <w:jc w:val="center"/>
              <w:rPr>
                <w:b/>
                <w:color w:val="000000" w:themeColor="text1"/>
                <w:sz w:val="28"/>
              </w:rPr>
            </w:pPr>
            <w:r w:rsidRPr="00EB0A4C">
              <w:rPr>
                <w:b/>
                <w:noProof/>
                <w:color w:val="000000" w:themeColor="text1"/>
              </w:rPr>
              <mc:AlternateContent>
                <mc:Choice Requires="wps">
                  <w:drawing>
                    <wp:anchor distT="0" distB="0" distL="114300" distR="114300" simplePos="0" relativeHeight="251660288" behindDoc="0" locked="0" layoutInCell="1" allowOverlap="1" wp14:anchorId="57D4625E" wp14:editId="09CE8D37">
                      <wp:simplePos x="0" y="0"/>
                      <wp:positionH relativeFrom="column">
                        <wp:posOffset>796829</wp:posOffset>
                      </wp:positionH>
                      <wp:positionV relativeFrom="paragraph">
                        <wp:posOffset>31642</wp:posOffset>
                      </wp:positionV>
                      <wp:extent cx="2133600" cy="0"/>
                      <wp:effectExtent l="7620"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0D2FD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2.5pt" to="23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3O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"/>
                  </w:pict>
                </mc:Fallback>
              </mc:AlternateContent>
            </w:r>
          </w:p>
        </w:tc>
      </w:tr>
      <w:tr w:rsidR="00D55D3E" w:rsidRPr="00EB0A4C" w:rsidTr="007C701B">
        <w:tc>
          <w:tcPr>
            <w:tcW w:w="3975" w:type="dxa"/>
          </w:tcPr>
          <w:p w:rsidR="00D55D3E" w:rsidRPr="009B3A11" w:rsidRDefault="00D55D3E" w:rsidP="00716C9E">
            <w:pPr>
              <w:jc w:val="center"/>
              <w:rPr>
                <w:color w:val="000000" w:themeColor="text1"/>
                <w:sz w:val="28"/>
              </w:rPr>
            </w:pPr>
            <w:r w:rsidRPr="009B3A11">
              <w:rPr>
                <w:noProof/>
                <w:color w:val="000000" w:themeColor="text1"/>
              </w:rPr>
              <mc:AlternateContent>
                <mc:Choice Requires="wps">
                  <w:drawing>
                    <wp:anchor distT="0" distB="0" distL="114300" distR="114300" simplePos="0" relativeHeight="251659264" behindDoc="0" locked="0" layoutInCell="1" allowOverlap="1" wp14:anchorId="540C1B05" wp14:editId="6F7576D0">
                      <wp:simplePos x="0" y="0"/>
                      <wp:positionH relativeFrom="column">
                        <wp:posOffset>339725</wp:posOffset>
                      </wp:positionH>
                      <wp:positionV relativeFrom="paragraph">
                        <wp:posOffset>-7620</wp:posOffset>
                      </wp:positionV>
                      <wp:extent cx="17189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664A6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6pt" to="16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"/>
                  </w:pict>
                </mc:Fallback>
              </mc:AlternateContent>
            </w:r>
            <w:r w:rsidRPr="009B3A11">
              <w:rPr>
                <w:color w:val="000000" w:themeColor="text1"/>
                <w:sz w:val="28"/>
              </w:rPr>
              <w:t xml:space="preserve">Số: </w:t>
            </w:r>
            <w:r w:rsidR="00721424">
              <w:rPr>
                <w:color w:val="000000" w:themeColor="text1"/>
                <w:sz w:val="28"/>
              </w:rPr>
              <w:t xml:space="preserve"> </w:t>
            </w:r>
            <w:r w:rsidR="00716C9E">
              <w:rPr>
                <w:color w:val="000000" w:themeColor="text1"/>
                <w:sz w:val="28"/>
              </w:rPr>
              <w:t>1</w:t>
            </w:r>
            <w:r w:rsidR="00721424">
              <w:rPr>
                <w:color w:val="000000" w:themeColor="text1"/>
                <w:sz w:val="28"/>
              </w:rPr>
              <w:t>3</w:t>
            </w:r>
            <w:r w:rsidR="00716C9E">
              <w:rPr>
                <w:color w:val="000000" w:themeColor="text1"/>
                <w:sz w:val="28"/>
              </w:rPr>
              <w:t>5</w:t>
            </w:r>
            <w:r w:rsidR="00581072" w:rsidRPr="009B3A11">
              <w:rPr>
                <w:color w:val="000000" w:themeColor="text1"/>
                <w:sz w:val="28"/>
              </w:rPr>
              <w:t xml:space="preserve"> /KH</w:t>
            </w:r>
            <w:r w:rsidRPr="009B3A11">
              <w:rPr>
                <w:color w:val="000000" w:themeColor="text1"/>
                <w:sz w:val="28"/>
              </w:rPr>
              <w:t>-MTTQ-BTT</w:t>
            </w:r>
          </w:p>
        </w:tc>
        <w:tc>
          <w:tcPr>
            <w:tcW w:w="5665" w:type="dxa"/>
          </w:tcPr>
          <w:p w:rsidR="00D55D3E" w:rsidRPr="00EB0A4C" w:rsidRDefault="00716C9E" w:rsidP="003370BB">
            <w:pPr>
              <w:jc w:val="center"/>
              <w:rPr>
                <w:i/>
                <w:noProof/>
                <w:color w:val="000000" w:themeColor="text1"/>
                <w:sz w:val="28"/>
              </w:rPr>
            </w:pPr>
            <w:r>
              <w:rPr>
                <w:i/>
                <w:noProof/>
                <w:color w:val="000000" w:themeColor="text1"/>
                <w:sz w:val="28"/>
              </w:rPr>
              <w:t>Ea Ly</w:t>
            </w:r>
            <w:r w:rsidR="00581072">
              <w:rPr>
                <w:i/>
                <w:noProof/>
                <w:color w:val="000000" w:themeColor="text1"/>
                <w:sz w:val="28"/>
              </w:rPr>
              <w:t xml:space="preserve">, ngày </w:t>
            </w:r>
            <w:r w:rsidR="003370BB">
              <w:rPr>
                <w:i/>
                <w:noProof/>
                <w:color w:val="000000" w:themeColor="text1"/>
                <w:sz w:val="28"/>
              </w:rPr>
              <w:t xml:space="preserve">17 </w:t>
            </w:r>
            <w:r w:rsidR="00581072">
              <w:rPr>
                <w:i/>
                <w:noProof/>
                <w:color w:val="000000" w:themeColor="text1"/>
                <w:sz w:val="28"/>
              </w:rPr>
              <w:t>tháng 1</w:t>
            </w:r>
            <w:r w:rsidR="003370BB">
              <w:rPr>
                <w:i/>
                <w:noProof/>
                <w:color w:val="000000" w:themeColor="text1"/>
                <w:sz w:val="28"/>
              </w:rPr>
              <w:t>1</w:t>
            </w:r>
            <w:r w:rsidR="00D55D3E" w:rsidRPr="00EB0A4C">
              <w:rPr>
                <w:i/>
                <w:noProof/>
                <w:color w:val="000000" w:themeColor="text1"/>
                <w:sz w:val="28"/>
              </w:rPr>
              <w:t xml:space="preserve"> năm 2023</w:t>
            </w:r>
          </w:p>
        </w:tc>
      </w:tr>
    </w:tbl>
    <w:p w:rsidR="00D55D3E" w:rsidRPr="00EB0A4C" w:rsidRDefault="00D55D3E" w:rsidP="009B3A11">
      <w:pPr>
        <w:tabs>
          <w:tab w:val="left" w:pos="6750"/>
        </w:tabs>
        <w:rPr>
          <w:i/>
          <w:color w:val="000000" w:themeColor="text1"/>
          <w:sz w:val="16"/>
        </w:rPr>
      </w:pPr>
    </w:p>
    <w:p w:rsidR="00D55D3E" w:rsidRPr="00EB0A4C" w:rsidRDefault="00D55D3E" w:rsidP="009B3A11">
      <w:pPr>
        <w:jc w:val="center"/>
        <w:rPr>
          <w:b/>
          <w:color w:val="000000" w:themeColor="text1"/>
          <w:sz w:val="22"/>
          <w:szCs w:val="30"/>
        </w:rPr>
      </w:pPr>
    </w:p>
    <w:p w:rsidR="00D55D3E" w:rsidRPr="00EB0A4C" w:rsidRDefault="00581072" w:rsidP="009B3A11">
      <w:pPr>
        <w:jc w:val="center"/>
        <w:rPr>
          <w:b/>
          <w:color w:val="000000" w:themeColor="text1"/>
          <w:sz w:val="32"/>
          <w:szCs w:val="32"/>
        </w:rPr>
      </w:pPr>
      <w:r>
        <w:rPr>
          <w:b/>
          <w:color w:val="000000" w:themeColor="text1"/>
          <w:sz w:val="32"/>
          <w:szCs w:val="32"/>
        </w:rPr>
        <w:t>KẾ HOẠCH</w:t>
      </w:r>
    </w:p>
    <w:p w:rsidR="00D55D3E" w:rsidRPr="00EB0A4C" w:rsidRDefault="00D55D3E" w:rsidP="009B3A11">
      <w:pPr>
        <w:jc w:val="center"/>
        <w:rPr>
          <w:b/>
          <w:bCs/>
          <w:color w:val="000000" w:themeColor="text1"/>
          <w:sz w:val="28"/>
          <w:szCs w:val="28"/>
        </w:rPr>
      </w:pPr>
      <w:r w:rsidRPr="00EB0A4C">
        <w:rPr>
          <w:b/>
          <w:bCs/>
          <w:color w:val="000000" w:themeColor="text1"/>
          <w:sz w:val="28"/>
          <w:szCs w:val="28"/>
        </w:rPr>
        <w:t xml:space="preserve">Tổ chức Hội nghị và kiện toàn nhân sự </w:t>
      </w:r>
    </w:p>
    <w:p w:rsidR="00D55D3E" w:rsidRPr="00EB0A4C" w:rsidRDefault="00D55D3E" w:rsidP="009B3A11">
      <w:pPr>
        <w:jc w:val="center"/>
        <w:rPr>
          <w:b/>
          <w:bCs/>
          <w:color w:val="000000" w:themeColor="text1"/>
          <w:sz w:val="28"/>
          <w:szCs w:val="28"/>
        </w:rPr>
      </w:pPr>
      <w:r w:rsidRPr="00EB0A4C">
        <w:rPr>
          <w:b/>
          <w:bCs/>
          <w:color w:val="000000" w:themeColor="text1"/>
          <w:sz w:val="28"/>
          <w:szCs w:val="28"/>
        </w:rPr>
        <w:t>Ban Công tác Mặt trận khu dân cư nhiệm kỳ 2024-2026</w:t>
      </w:r>
    </w:p>
    <w:p w:rsidR="00D55D3E" w:rsidRPr="00EB0A4C" w:rsidRDefault="00D55D3E" w:rsidP="009B3A11">
      <w:pPr>
        <w:jc w:val="center"/>
        <w:rPr>
          <w:b/>
          <w:bCs/>
          <w:color w:val="000000" w:themeColor="text1"/>
          <w:sz w:val="28"/>
          <w:szCs w:val="28"/>
        </w:rPr>
      </w:pPr>
      <w:r w:rsidRPr="00EB0A4C">
        <w:rPr>
          <w:b/>
          <w:bCs/>
          <w:color w:val="000000" w:themeColor="text1"/>
          <w:sz w:val="28"/>
          <w:szCs w:val="28"/>
        </w:rPr>
        <w:t xml:space="preserve"> </w:t>
      </w:r>
    </w:p>
    <w:p w:rsidR="00D55D3E" w:rsidRPr="00EB0A4C" w:rsidRDefault="00D55D3E" w:rsidP="009B3A11">
      <w:pPr>
        <w:ind w:firstLine="720"/>
        <w:jc w:val="both"/>
        <w:rPr>
          <w:bCs/>
          <w:iCs/>
          <w:color w:val="000000" w:themeColor="text1"/>
          <w:sz w:val="28"/>
          <w:szCs w:val="28"/>
        </w:rPr>
      </w:pPr>
      <w:r w:rsidRPr="00EB0A4C">
        <w:rPr>
          <w:color w:val="000000" w:themeColor="text1"/>
          <w:sz w:val="28"/>
          <w:szCs w:val="28"/>
        </w:rPr>
        <w:t>Căn cứ Hướng dẫn số</w:t>
      </w:r>
      <w:r w:rsidR="00581072">
        <w:rPr>
          <w:color w:val="000000" w:themeColor="text1"/>
          <w:sz w:val="28"/>
          <w:szCs w:val="28"/>
        </w:rPr>
        <w:t xml:space="preserve"> 05/HD-MTTQ-BTT, ngày 18/9</w:t>
      </w:r>
      <w:r w:rsidRPr="00EB0A4C">
        <w:rPr>
          <w:color w:val="000000" w:themeColor="text1"/>
          <w:sz w:val="28"/>
          <w:szCs w:val="28"/>
        </w:rPr>
        <w:t xml:space="preserve">/2023 của Ban Thường trực Uỷ ban MTTQ Việt Nam </w:t>
      </w:r>
      <w:r w:rsidR="00581072">
        <w:rPr>
          <w:color w:val="000000" w:themeColor="text1"/>
          <w:sz w:val="28"/>
          <w:szCs w:val="28"/>
        </w:rPr>
        <w:t>huyện Sông Hinh</w:t>
      </w:r>
      <w:r w:rsidRPr="00EB0A4C">
        <w:rPr>
          <w:color w:val="000000" w:themeColor="text1"/>
          <w:sz w:val="28"/>
          <w:szCs w:val="28"/>
        </w:rPr>
        <w:t xml:space="preserve"> về tổ chức hội nghị và kiện toàn nhân sự Ban Công tác Mặt trận khu dân cư nhiệm kỳ 2024-2026 </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xml:space="preserve">Ban Thường trực Ủy ban MTTQ Việt Nam </w:t>
      </w:r>
      <w:r w:rsidR="00581072">
        <w:rPr>
          <w:color w:val="000000" w:themeColor="text1"/>
          <w:sz w:val="28"/>
          <w:szCs w:val="28"/>
        </w:rPr>
        <w:t>xã</w:t>
      </w:r>
      <w:r w:rsidRPr="00EB0A4C">
        <w:rPr>
          <w:color w:val="000000" w:themeColor="text1"/>
          <w:sz w:val="28"/>
          <w:szCs w:val="28"/>
        </w:rPr>
        <w:t xml:space="preserve"> </w:t>
      </w:r>
      <w:r w:rsidR="00581072">
        <w:rPr>
          <w:color w:val="000000" w:themeColor="text1"/>
          <w:sz w:val="28"/>
          <w:szCs w:val="28"/>
        </w:rPr>
        <w:t>xây dựng Kế hoạch</w:t>
      </w:r>
      <w:r w:rsidRPr="00EB0A4C">
        <w:rPr>
          <w:color w:val="000000" w:themeColor="text1"/>
          <w:sz w:val="28"/>
          <w:szCs w:val="28"/>
        </w:rPr>
        <w:t xml:space="preserve"> tổ chức Hội nghị và kiện toàn nhân sự Ban Công tác Mặt trận nhiệm kỳ 2024-2026, cụ thể như sau: </w:t>
      </w:r>
    </w:p>
    <w:p w:rsidR="00D55D3E" w:rsidRPr="00EB0A4C" w:rsidRDefault="00D55D3E" w:rsidP="009B3A11">
      <w:pPr>
        <w:ind w:firstLine="720"/>
        <w:jc w:val="both"/>
        <w:rPr>
          <w:color w:val="000000" w:themeColor="text1"/>
          <w:sz w:val="28"/>
          <w:szCs w:val="28"/>
        </w:rPr>
      </w:pPr>
      <w:r w:rsidRPr="00EB0A4C">
        <w:rPr>
          <w:b/>
          <w:color w:val="000000" w:themeColor="text1"/>
          <w:sz w:val="28"/>
          <w:szCs w:val="28"/>
        </w:rPr>
        <w:t>I. MỤC ĐÍCH, YÊU CẦU</w:t>
      </w:r>
    </w:p>
    <w:p w:rsidR="00D55D3E" w:rsidRPr="00EB0A4C" w:rsidRDefault="00D55D3E" w:rsidP="009B3A11">
      <w:pPr>
        <w:ind w:firstLine="720"/>
        <w:jc w:val="both"/>
        <w:rPr>
          <w:color w:val="000000" w:themeColor="text1"/>
          <w:sz w:val="28"/>
          <w:szCs w:val="28"/>
        </w:rPr>
      </w:pPr>
      <w:r w:rsidRPr="00EB0A4C">
        <w:rPr>
          <w:b/>
          <w:color w:val="000000" w:themeColor="text1"/>
          <w:sz w:val="28"/>
          <w:szCs w:val="28"/>
        </w:rPr>
        <w:t xml:space="preserve">1. </w:t>
      </w:r>
      <w:r w:rsidRPr="00EB0A4C">
        <w:rPr>
          <w:color w:val="000000" w:themeColor="text1"/>
          <w:sz w:val="28"/>
          <w:szCs w:val="28"/>
        </w:rPr>
        <w:t xml:space="preserve">Kiện toàn Ban công tác Mặt trận ở khu dân cư để thực hiện thống nhất, đồng bộ trong công tác tổ chức và hoạt động của Ban Công tác Mặt trận ở khu dân cư theo quy định của Điều lệ MTTQ Việt Nam khóa IX và Thông tri số 08/TT-MTTW-BTT ngày 28/7/2020 về hướng dẫn thực hiện một số điều của Điều lệ MTTQ Việt Nam khóa IX; đồng thời góp phần đảm bảo cho công tác nhân sự tham gia Ủy ban MTTQ Việt Nam cấp xã nhiệm kỳ 2024-2029. </w:t>
      </w:r>
    </w:p>
    <w:p w:rsidR="00D55D3E" w:rsidRPr="00EB0A4C" w:rsidRDefault="00D55D3E" w:rsidP="009B3A11">
      <w:pPr>
        <w:ind w:firstLine="720"/>
        <w:jc w:val="both"/>
        <w:rPr>
          <w:color w:val="000000" w:themeColor="text1"/>
          <w:sz w:val="28"/>
          <w:szCs w:val="28"/>
        </w:rPr>
      </w:pPr>
      <w:r w:rsidRPr="00EB0A4C">
        <w:rPr>
          <w:b/>
          <w:color w:val="000000" w:themeColor="text1"/>
          <w:sz w:val="28"/>
          <w:szCs w:val="28"/>
        </w:rPr>
        <w:t xml:space="preserve">2. </w:t>
      </w:r>
      <w:r w:rsidRPr="00EB0A4C">
        <w:rPr>
          <w:color w:val="000000" w:themeColor="text1"/>
          <w:sz w:val="28"/>
          <w:szCs w:val="28"/>
        </w:rPr>
        <w:t>Việc tổ chức kiện toàn nhân sự của Ban Công tác Mặt trận khu dân cư phải đặt dưới sự lãnh đạo, chỉ đạo của cấp ủy Đảng; đảm bảo trình tự, cơ cấu, thành phần theo Điều 27 Điều lệ MTTQ Việt Nam khóa IX.</w:t>
      </w:r>
    </w:p>
    <w:p w:rsidR="00D55D3E" w:rsidRPr="00EB0A4C" w:rsidRDefault="00D55D3E" w:rsidP="009B3A11">
      <w:pPr>
        <w:ind w:firstLine="720"/>
        <w:jc w:val="both"/>
        <w:rPr>
          <w:color w:val="000000" w:themeColor="text1"/>
          <w:sz w:val="28"/>
          <w:szCs w:val="28"/>
        </w:rPr>
      </w:pPr>
      <w:bookmarkStart w:id="0" w:name="_Hlk121848149"/>
      <w:r w:rsidRPr="00EB0A4C">
        <w:rPr>
          <w:b/>
          <w:color w:val="000000" w:themeColor="text1"/>
          <w:sz w:val="28"/>
          <w:szCs w:val="28"/>
        </w:rPr>
        <w:t>3</w:t>
      </w:r>
      <w:r w:rsidRPr="00EB0A4C">
        <w:rPr>
          <w:color w:val="000000" w:themeColor="text1"/>
          <w:sz w:val="28"/>
          <w:szCs w:val="28"/>
        </w:rPr>
        <w:t xml:space="preserve">. </w:t>
      </w:r>
      <w:r w:rsidRPr="00EB0A4C">
        <w:rPr>
          <w:color w:val="000000" w:themeColor="text1"/>
          <w:sz w:val="28"/>
          <w:szCs w:val="28"/>
          <w:lang w:val="vi-VN"/>
        </w:rPr>
        <w:t xml:space="preserve">Thông qua tổ chức </w:t>
      </w:r>
      <w:r w:rsidRPr="00EB0A4C">
        <w:rPr>
          <w:color w:val="000000" w:themeColor="text1"/>
          <w:sz w:val="28"/>
          <w:szCs w:val="28"/>
        </w:rPr>
        <w:t>Hội nghị kiện toàn</w:t>
      </w:r>
      <w:r w:rsidRPr="00EB0A4C">
        <w:rPr>
          <w:color w:val="000000" w:themeColor="text1"/>
          <w:sz w:val="28"/>
          <w:szCs w:val="28"/>
          <w:lang w:val="vi-VN"/>
        </w:rPr>
        <w:t>, đánh giá đúng, khách quan tình hình các tầng lớp Nhân dân và khối đại đoàn kết toàn dân tộc</w:t>
      </w:r>
      <w:r w:rsidRPr="00EB0A4C">
        <w:rPr>
          <w:color w:val="000000" w:themeColor="text1"/>
          <w:sz w:val="28"/>
          <w:szCs w:val="28"/>
        </w:rPr>
        <w:t xml:space="preserve"> tại </w:t>
      </w:r>
      <w:r w:rsidR="00DF22D3">
        <w:rPr>
          <w:color w:val="000000" w:themeColor="text1"/>
          <w:sz w:val="28"/>
          <w:szCs w:val="28"/>
        </w:rPr>
        <w:t>thôn, buôn</w:t>
      </w:r>
      <w:r w:rsidRPr="00EB0A4C">
        <w:rPr>
          <w:color w:val="000000" w:themeColor="text1"/>
          <w:sz w:val="28"/>
          <w:szCs w:val="28"/>
          <w:lang w:val="vi-VN"/>
        </w:rPr>
        <w:t xml:space="preserve">; kết quả </w:t>
      </w:r>
      <w:r w:rsidRPr="00EB0A4C">
        <w:rPr>
          <w:color w:val="000000" w:themeColor="text1"/>
          <w:sz w:val="28"/>
          <w:szCs w:val="28"/>
        </w:rPr>
        <w:t xml:space="preserve">hoạt động </w:t>
      </w:r>
      <w:r w:rsidRPr="00EB0A4C">
        <w:rPr>
          <w:color w:val="000000" w:themeColor="text1"/>
          <w:sz w:val="28"/>
          <w:szCs w:val="28"/>
          <w:lang w:val="vi-VN"/>
        </w:rPr>
        <w:t xml:space="preserve">nhiệm kỳ </w:t>
      </w:r>
      <w:bookmarkEnd w:id="0"/>
      <w:r w:rsidRPr="00EB0A4C">
        <w:rPr>
          <w:color w:val="000000" w:themeColor="text1"/>
          <w:sz w:val="28"/>
          <w:szCs w:val="28"/>
        </w:rPr>
        <w:t>2021-2024</w:t>
      </w:r>
      <w:r w:rsidRPr="00EB0A4C">
        <w:rPr>
          <w:color w:val="000000" w:themeColor="text1"/>
          <w:sz w:val="28"/>
          <w:szCs w:val="28"/>
          <w:lang w:val="vi-VN"/>
        </w:rPr>
        <w:t xml:space="preserve">; tiến hành hiệp thương cử </w:t>
      </w:r>
      <w:r w:rsidRPr="00EB0A4C">
        <w:rPr>
          <w:color w:val="000000" w:themeColor="text1"/>
          <w:sz w:val="28"/>
          <w:szCs w:val="28"/>
        </w:rPr>
        <w:t>Ban Công tác Mặt trận</w:t>
      </w:r>
      <w:r w:rsidRPr="00EB0A4C">
        <w:rPr>
          <w:color w:val="000000" w:themeColor="text1"/>
          <w:sz w:val="28"/>
          <w:szCs w:val="28"/>
          <w:lang w:val="vi-VN"/>
        </w:rPr>
        <w:t xml:space="preserve"> nhiệm kỳ </w:t>
      </w:r>
      <w:r w:rsidRPr="00EB0A4C">
        <w:rPr>
          <w:color w:val="000000" w:themeColor="text1"/>
          <w:sz w:val="28"/>
          <w:szCs w:val="28"/>
        </w:rPr>
        <w:t>2024-2026</w:t>
      </w:r>
      <w:r w:rsidRPr="00EB0A4C">
        <w:rPr>
          <w:color w:val="000000" w:themeColor="text1"/>
          <w:sz w:val="28"/>
          <w:szCs w:val="28"/>
          <w:lang w:val="vi-VN"/>
        </w:rPr>
        <w:t xml:space="preserve"> đảm bảo tính tiêu biểu</w:t>
      </w:r>
      <w:r w:rsidRPr="00EB0A4C">
        <w:rPr>
          <w:color w:val="000000" w:themeColor="text1"/>
          <w:sz w:val="28"/>
          <w:szCs w:val="28"/>
        </w:rPr>
        <w:t xml:space="preserve">, thật sự là nòng cốt xây dựng, củng cố </w:t>
      </w:r>
      <w:r w:rsidRPr="00EB0A4C">
        <w:rPr>
          <w:color w:val="000000" w:themeColor="text1"/>
          <w:sz w:val="28"/>
          <w:szCs w:val="28"/>
          <w:lang w:val="vi-VN"/>
        </w:rPr>
        <w:t>khối đại đoàn kết toàn dân tộc</w:t>
      </w:r>
      <w:r w:rsidRPr="00EB0A4C">
        <w:rPr>
          <w:color w:val="000000" w:themeColor="text1"/>
          <w:sz w:val="28"/>
          <w:szCs w:val="28"/>
        </w:rPr>
        <w:t>.</w:t>
      </w:r>
    </w:p>
    <w:p w:rsidR="00D55D3E" w:rsidRPr="00EB0A4C" w:rsidRDefault="00D55D3E" w:rsidP="009B3A11">
      <w:pPr>
        <w:ind w:firstLine="720"/>
        <w:jc w:val="both"/>
        <w:rPr>
          <w:b/>
          <w:color w:val="000000" w:themeColor="text1"/>
          <w:sz w:val="28"/>
          <w:szCs w:val="28"/>
        </w:rPr>
      </w:pPr>
      <w:r w:rsidRPr="00EB0A4C">
        <w:rPr>
          <w:b/>
          <w:color w:val="000000" w:themeColor="text1"/>
          <w:sz w:val="28"/>
          <w:szCs w:val="28"/>
        </w:rPr>
        <w:t>II. NỘI DUNG TỔ CHỨC HỘI NGHỊ KIỆN TOÀN BAN CÔNG TÁC MẶT TRẬN KHU DÂN CƯ, NHIỆM KỲ 2024-2026</w:t>
      </w:r>
    </w:p>
    <w:p w:rsidR="00D55D3E" w:rsidRPr="00EB0A4C" w:rsidRDefault="00D55D3E" w:rsidP="009B3A11">
      <w:pPr>
        <w:ind w:firstLine="720"/>
        <w:jc w:val="both"/>
        <w:rPr>
          <w:color w:val="000000" w:themeColor="text1"/>
          <w:spacing w:val="-4"/>
          <w:sz w:val="28"/>
          <w:szCs w:val="28"/>
        </w:rPr>
      </w:pPr>
      <w:r w:rsidRPr="00EB0A4C">
        <w:rPr>
          <w:b/>
          <w:bCs/>
          <w:color w:val="000000" w:themeColor="text1"/>
          <w:sz w:val="28"/>
          <w:szCs w:val="28"/>
          <w:lang w:val="vi-VN"/>
        </w:rPr>
        <w:t>1</w:t>
      </w:r>
      <w:r w:rsidRPr="00EB0A4C">
        <w:rPr>
          <w:b/>
          <w:bCs/>
          <w:i/>
          <w:iCs/>
          <w:color w:val="000000" w:themeColor="text1"/>
          <w:spacing w:val="-4"/>
          <w:sz w:val="28"/>
          <w:szCs w:val="28"/>
        </w:rPr>
        <w:t xml:space="preserve">. </w:t>
      </w:r>
      <w:r w:rsidRPr="00EB0A4C">
        <w:rPr>
          <w:b/>
          <w:bCs/>
          <w:iCs/>
          <w:color w:val="000000" w:themeColor="text1"/>
          <w:spacing w:val="-4"/>
          <w:sz w:val="28"/>
          <w:szCs w:val="28"/>
        </w:rPr>
        <w:t>Văn kiện Hội nghị</w:t>
      </w:r>
    </w:p>
    <w:p w:rsidR="00D55D3E" w:rsidRPr="00EB0A4C" w:rsidRDefault="00D55D3E" w:rsidP="009B3A11">
      <w:pPr>
        <w:ind w:firstLine="720"/>
        <w:jc w:val="both"/>
        <w:rPr>
          <w:b/>
          <w:bCs/>
          <w:i/>
          <w:iCs/>
          <w:color w:val="000000" w:themeColor="text1"/>
          <w:spacing w:val="-4"/>
          <w:sz w:val="28"/>
          <w:szCs w:val="28"/>
        </w:rPr>
      </w:pPr>
      <w:r w:rsidRPr="00EB0A4C">
        <w:rPr>
          <w:b/>
          <w:bCs/>
          <w:i/>
          <w:color w:val="000000" w:themeColor="text1"/>
          <w:sz w:val="28"/>
          <w:szCs w:val="28"/>
        </w:rPr>
        <w:t>1.</w:t>
      </w:r>
      <w:r w:rsidRPr="00EB0A4C">
        <w:rPr>
          <w:b/>
          <w:bCs/>
          <w:i/>
          <w:color w:val="000000" w:themeColor="text1"/>
          <w:sz w:val="28"/>
          <w:szCs w:val="28"/>
          <w:lang w:val="vi-VN"/>
        </w:rPr>
        <w:t>1</w:t>
      </w:r>
      <w:r w:rsidRPr="00EB0A4C">
        <w:rPr>
          <w:b/>
          <w:bCs/>
          <w:i/>
          <w:iCs/>
          <w:color w:val="000000" w:themeColor="text1"/>
          <w:spacing w:val="-4"/>
          <w:sz w:val="28"/>
          <w:szCs w:val="28"/>
        </w:rPr>
        <w:t>. Báo cáo chính trị</w:t>
      </w:r>
    </w:p>
    <w:p w:rsidR="00D55D3E" w:rsidRPr="00EB0A4C" w:rsidRDefault="00D55D3E" w:rsidP="009B3A11">
      <w:pPr>
        <w:ind w:firstLine="720"/>
        <w:jc w:val="both"/>
        <w:rPr>
          <w:color w:val="000000" w:themeColor="text1"/>
          <w:sz w:val="28"/>
          <w:szCs w:val="28"/>
          <w:lang w:val="es-MX"/>
        </w:rPr>
      </w:pPr>
      <w:r w:rsidRPr="00EB0A4C">
        <w:rPr>
          <w:color w:val="000000" w:themeColor="text1"/>
          <w:sz w:val="28"/>
          <w:szCs w:val="28"/>
          <w:lang w:val="es-MX"/>
        </w:rPr>
        <w:t>Báo cáo kết quả hoạt động của Ban công tác Mặt trận khu dân cư nhiệm kỳ 2021-2024, dự kiến chương trình hành động nhiệm kỳ 2024-2026:</w:t>
      </w:r>
    </w:p>
    <w:p w:rsidR="00D55D3E" w:rsidRPr="00EB0A4C" w:rsidRDefault="00D55D3E" w:rsidP="009B3A11">
      <w:pPr>
        <w:ind w:firstLine="720"/>
        <w:jc w:val="both"/>
        <w:rPr>
          <w:color w:val="000000" w:themeColor="text1"/>
          <w:spacing w:val="-4"/>
          <w:sz w:val="28"/>
          <w:szCs w:val="28"/>
        </w:rPr>
      </w:pPr>
      <w:r w:rsidRPr="00EB0A4C">
        <w:rPr>
          <w:color w:val="000000" w:themeColor="text1"/>
          <w:spacing w:val="-4"/>
          <w:sz w:val="28"/>
          <w:szCs w:val="28"/>
        </w:rPr>
        <w:t>- Nội dung báo cáo nhiệm kỳ 2021-2024, cần phải</w:t>
      </w:r>
      <w:r w:rsidRPr="00EB0A4C">
        <w:rPr>
          <w:color w:val="000000" w:themeColor="text1"/>
          <w:spacing w:val="-4"/>
          <w:sz w:val="28"/>
          <w:szCs w:val="28"/>
          <w:lang w:val="vi-VN"/>
        </w:rPr>
        <w:t xml:space="preserve"> đánh giá đúng</w:t>
      </w:r>
      <w:r w:rsidRPr="00EB0A4C">
        <w:rPr>
          <w:color w:val="000000" w:themeColor="text1"/>
          <w:spacing w:val="-4"/>
          <w:sz w:val="28"/>
          <w:szCs w:val="28"/>
        </w:rPr>
        <w:t xml:space="preserve"> </w:t>
      </w:r>
      <w:r w:rsidRPr="00EB0A4C">
        <w:rPr>
          <w:color w:val="000000" w:themeColor="text1"/>
          <w:spacing w:val="-4"/>
          <w:sz w:val="28"/>
          <w:szCs w:val="28"/>
          <w:lang w:val="vi-VN"/>
        </w:rPr>
        <w:t>tình hình các tầng lớp Nhân dân và khối đại đoàn kết toàn dân tộc</w:t>
      </w:r>
      <w:r w:rsidRPr="00EB0A4C">
        <w:rPr>
          <w:color w:val="000000" w:themeColor="text1"/>
          <w:spacing w:val="-4"/>
          <w:sz w:val="28"/>
          <w:szCs w:val="28"/>
        </w:rPr>
        <w:t xml:space="preserve"> trên địa bàn; </w:t>
      </w:r>
      <w:r w:rsidRPr="00EB0A4C">
        <w:rPr>
          <w:color w:val="000000" w:themeColor="text1"/>
          <w:spacing w:val="-4"/>
          <w:sz w:val="28"/>
          <w:szCs w:val="28"/>
          <w:lang w:val="vi-VN"/>
        </w:rPr>
        <w:t xml:space="preserve">khẳng định kết quả đạt được, những mô hình hay, </w:t>
      </w:r>
      <w:r w:rsidRPr="00EB0A4C">
        <w:rPr>
          <w:color w:val="000000" w:themeColor="text1"/>
          <w:spacing w:val="-4"/>
          <w:sz w:val="28"/>
          <w:szCs w:val="28"/>
        </w:rPr>
        <w:t>cách làm</w:t>
      </w:r>
      <w:r w:rsidRPr="00EB0A4C">
        <w:rPr>
          <w:color w:val="000000" w:themeColor="text1"/>
          <w:spacing w:val="-4"/>
          <w:sz w:val="28"/>
          <w:szCs w:val="28"/>
          <w:lang w:val="vi-VN"/>
        </w:rPr>
        <w:t xml:space="preserve"> mới</w:t>
      </w:r>
      <w:r w:rsidRPr="00EB0A4C">
        <w:rPr>
          <w:color w:val="000000" w:themeColor="text1"/>
          <w:spacing w:val="-4"/>
          <w:sz w:val="28"/>
          <w:szCs w:val="28"/>
        </w:rPr>
        <w:t>, sáng tạo</w:t>
      </w:r>
      <w:r w:rsidRPr="00EB0A4C">
        <w:rPr>
          <w:color w:val="000000" w:themeColor="text1"/>
          <w:spacing w:val="-4"/>
          <w:sz w:val="28"/>
          <w:szCs w:val="28"/>
          <w:lang w:val="vi-VN"/>
        </w:rPr>
        <w:t>; thẳng thắn, chỉ r</w:t>
      </w:r>
      <w:r w:rsidRPr="00EB0A4C">
        <w:rPr>
          <w:color w:val="000000" w:themeColor="text1"/>
          <w:spacing w:val="-4"/>
          <w:sz w:val="28"/>
          <w:szCs w:val="28"/>
        </w:rPr>
        <w:t>a</w:t>
      </w:r>
      <w:r w:rsidRPr="00EB0A4C">
        <w:rPr>
          <w:color w:val="000000" w:themeColor="text1"/>
          <w:spacing w:val="-4"/>
          <w:sz w:val="28"/>
          <w:szCs w:val="28"/>
          <w:lang w:val="vi-VN"/>
        </w:rPr>
        <w:t xml:space="preserve"> hạn chế, khuyết điểm, nguyên nhân, rút ra bài học kinh</w:t>
      </w:r>
      <w:r w:rsidRPr="00EB0A4C">
        <w:rPr>
          <w:color w:val="000000" w:themeColor="text1"/>
          <w:spacing w:val="-4"/>
          <w:sz w:val="28"/>
          <w:szCs w:val="28"/>
        </w:rPr>
        <w:t xml:space="preserve"> nghiệm</w:t>
      </w:r>
      <w:r w:rsidRPr="00EB0A4C">
        <w:rPr>
          <w:color w:val="000000" w:themeColor="text1"/>
          <w:spacing w:val="-4"/>
          <w:sz w:val="28"/>
          <w:szCs w:val="28"/>
          <w:lang w:val="vi-VN"/>
        </w:rPr>
        <w:t>.</w:t>
      </w:r>
    </w:p>
    <w:p w:rsidR="00D55D3E" w:rsidRPr="00EB0A4C" w:rsidRDefault="00D55D3E" w:rsidP="009B3A11">
      <w:pPr>
        <w:ind w:firstLine="720"/>
        <w:jc w:val="both"/>
        <w:rPr>
          <w:color w:val="000000" w:themeColor="text1"/>
          <w:spacing w:val="-4"/>
          <w:sz w:val="28"/>
          <w:szCs w:val="28"/>
        </w:rPr>
      </w:pPr>
      <w:r w:rsidRPr="00EB0A4C">
        <w:rPr>
          <w:color w:val="000000" w:themeColor="text1"/>
          <w:spacing w:val="-4"/>
          <w:sz w:val="28"/>
          <w:szCs w:val="28"/>
        </w:rPr>
        <w:t>- Nội dung p</w:t>
      </w:r>
      <w:r w:rsidRPr="00EB0A4C">
        <w:rPr>
          <w:color w:val="000000" w:themeColor="text1"/>
          <w:spacing w:val="-4"/>
          <w:sz w:val="28"/>
          <w:szCs w:val="28"/>
          <w:lang w:val="vi-VN"/>
        </w:rPr>
        <w:t>hương hướng, nhiệm vụ</w:t>
      </w:r>
      <w:r w:rsidRPr="00EB0A4C">
        <w:rPr>
          <w:color w:val="000000" w:themeColor="text1"/>
          <w:spacing w:val="-4"/>
          <w:sz w:val="28"/>
          <w:szCs w:val="28"/>
        </w:rPr>
        <w:t xml:space="preserve"> </w:t>
      </w:r>
      <w:r w:rsidRPr="00EB0A4C">
        <w:rPr>
          <w:color w:val="000000" w:themeColor="text1"/>
          <w:spacing w:val="-4"/>
          <w:sz w:val="28"/>
          <w:szCs w:val="28"/>
          <w:lang w:val="vi-VN"/>
        </w:rPr>
        <w:t>của nhiệm kỳ 2024-202</w:t>
      </w:r>
      <w:r w:rsidRPr="00EB0A4C">
        <w:rPr>
          <w:color w:val="000000" w:themeColor="text1"/>
          <w:spacing w:val="-4"/>
          <w:sz w:val="28"/>
          <w:szCs w:val="28"/>
        </w:rPr>
        <w:t>6,</w:t>
      </w:r>
      <w:r w:rsidRPr="00EB0A4C">
        <w:rPr>
          <w:color w:val="000000" w:themeColor="text1"/>
          <w:spacing w:val="-4"/>
          <w:sz w:val="28"/>
          <w:szCs w:val="28"/>
          <w:lang w:val="vi-VN"/>
        </w:rPr>
        <w:t xml:space="preserve"> </w:t>
      </w:r>
      <w:r w:rsidRPr="00EB0A4C">
        <w:rPr>
          <w:color w:val="000000" w:themeColor="text1"/>
          <w:spacing w:val="-4"/>
          <w:sz w:val="28"/>
          <w:szCs w:val="28"/>
        </w:rPr>
        <w:t>phải</w:t>
      </w:r>
      <w:r w:rsidRPr="00EB0A4C">
        <w:rPr>
          <w:color w:val="000000" w:themeColor="text1"/>
          <w:spacing w:val="-4"/>
          <w:sz w:val="28"/>
          <w:szCs w:val="28"/>
          <w:lang w:val="vi-VN"/>
        </w:rPr>
        <w:t xml:space="preserve"> cụ thể hóa Nghị quyết </w:t>
      </w:r>
      <w:r w:rsidRPr="00EB0A4C">
        <w:rPr>
          <w:color w:val="000000" w:themeColor="text1"/>
          <w:spacing w:val="-4"/>
          <w:sz w:val="28"/>
          <w:szCs w:val="28"/>
        </w:rPr>
        <w:t xml:space="preserve">của cấp ủy Đảng cùng cấp về phát triển kinh tế - xã hội, quốc phòng - an ninh, </w:t>
      </w:r>
      <w:r w:rsidRPr="00EB0A4C">
        <w:rPr>
          <w:color w:val="000000" w:themeColor="text1"/>
          <w:spacing w:val="-4"/>
          <w:sz w:val="28"/>
          <w:szCs w:val="28"/>
          <w:lang w:val="vi-VN"/>
        </w:rPr>
        <w:t>về xây dựng khối đại đoàn kết toàn dân tộc và công tác Mặt trận</w:t>
      </w:r>
      <w:r w:rsidRPr="00EB0A4C">
        <w:rPr>
          <w:color w:val="000000" w:themeColor="text1"/>
          <w:spacing w:val="-4"/>
          <w:sz w:val="28"/>
          <w:szCs w:val="28"/>
        </w:rPr>
        <w:t xml:space="preserve"> trong tình hình hiện nay</w:t>
      </w:r>
      <w:r w:rsidRPr="00EB0A4C">
        <w:rPr>
          <w:color w:val="000000" w:themeColor="text1"/>
          <w:spacing w:val="-4"/>
          <w:sz w:val="28"/>
          <w:szCs w:val="28"/>
          <w:lang w:val="vi-VN"/>
        </w:rPr>
        <w:t xml:space="preserve">; </w:t>
      </w:r>
      <w:r w:rsidRPr="00EB0A4C">
        <w:rPr>
          <w:color w:val="000000" w:themeColor="text1"/>
          <w:spacing w:val="-4"/>
          <w:sz w:val="28"/>
          <w:szCs w:val="28"/>
        </w:rPr>
        <w:t>dự báo những</w:t>
      </w:r>
      <w:r w:rsidRPr="00EB0A4C">
        <w:rPr>
          <w:color w:val="000000" w:themeColor="text1"/>
          <w:spacing w:val="-4"/>
          <w:sz w:val="28"/>
          <w:szCs w:val="28"/>
          <w:lang w:val="vi-VN"/>
        </w:rPr>
        <w:t xml:space="preserve"> thuận lợi, khó khăn</w:t>
      </w:r>
      <w:r w:rsidRPr="00EB0A4C">
        <w:rPr>
          <w:color w:val="000000" w:themeColor="text1"/>
          <w:spacing w:val="-4"/>
          <w:sz w:val="28"/>
          <w:szCs w:val="28"/>
        </w:rPr>
        <w:t xml:space="preserve"> để </w:t>
      </w:r>
      <w:r w:rsidRPr="00EB0A4C">
        <w:rPr>
          <w:color w:val="000000" w:themeColor="text1"/>
          <w:spacing w:val="-4"/>
          <w:sz w:val="28"/>
          <w:szCs w:val="28"/>
          <w:lang w:val="vi-VN"/>
        </w:rPr>
        <w:t xml:space="preserve">đề ra các nhiệm vụ, giải pháp </w:t>
      </w:r>
      <w:r w:rsidRPr="00EB0A4C">
        <w:rPr>
          <w:color w:val="000000" w:themeColor="text1"/>
          <w:spacing w:val="-4"/>
          <w:sz w:val="28"/>
          <w:szCs w:val="28"/>
        </w:rPr>
        <w:t>sát hợp</w:t>
      </w:r>
      <w:r w:rsidRPr="00EB0A4C">
        <w:rPr>
          <w:color w:val="000000" w:themeColor="text1"/>
          <w:spacing w:val="-4"/>
          <w:sz w:val="28"/>
          <w:szCs w:val="28"/>
          <w:lang w:val="vi-VN"/>
        </w:rPr>
        <w:t xml:space="preserve"> trong việc tập hợp, đoàn kết các tầng lớp </w:t>
      </w:r>
      <w:r w:rsidRPr="00EB0A4C">
        <w:rPr>
          <w:color w:val="000000" w:themeColor="text1"/>
          <w:spacing w:val="-4"/>
          <w:sz w:val="28"/>
          <w:szCs w:val="28"/>
        </w:rPr>
        <w:t>N</w:t>
      </w:r>
      <w:r w:rsidRPr="00EB0A4C">
        <w:rPr>
          <w:color w:val="000000" w:themeColor="text1"/>
          <w:spacing w:val="-4"/>
          <w:sz w:val="28"/>
          <w:szCs w:val="28"/>
          <w:lang w:val="vi-VN"/>
        </w:rPr>
        <w:t xml:space="preserve">hân dân, tăng cường đồng thuận xã hội, </w:t>
      </w:r>
      <w:r w:rsidRPr="00EB0A4C">
        <w:rPr>
          <w:color w:val="000000" w:themeColor="text1"/>
          <w:spacing w:val="-4"/>
          <w:sz w:val="28"/>
          <w:szCs w:val="28"/>
        </w:rPr>
        <w:t xml:space="preserve">tham gia giám sát, phản biện xã hội, </w:t>
      </w:r>
      <w:r w:rsidRPr="00EB0A4C">
        <w:rPr>
          <w:color w:val="000000" w:themeColor="text1"/>
          <w:spacing w:val="-4"/>
          <w:sz w:val="28"/>
          <w:szCs w:val="28"/>
          <w:lang w:val="vi-VN"/>
        </w:rPr>
        <w:t>củng cố niềm tin</w:t>
      </w:r>
      <w:r w:rsidRPr="00EB0A4C">
        <w:rPr>
          <w:color w:val="000000" w:themeColor="text1"/>
          <w:spacing w:val="-4"/>
          <w:sz w:val="28"/>
          <w:szCs w:val="28"/>
        </w:rPr>
        <w:t xml:space="preserve"> của</w:t>
      </w:r>
      <w:r w:rsidRPr="00EB0A4C">
        <w:rPr>
          <w:color w:val="000000" w:themeColor="text1"/>
          <w:spacing w:val="-4"/>
          <w:sz w:val="28"/>
          <w:szCs w:val="28"/>
          <w:lang w:val="vi-VN"/>
        </w:rPr>
        <w:t xml:space="preserve"> </w:t>
      </w:r>
      <w:r w:rsidRPr="00EB0A4C">
        <w:rPr>
          <w:color w:val="000000" w:themeColor="text1"/>
          <w:spacing w:val="-4"/>
          <w:sz w:val="28"/>
          <w:szCs w:val="28"/>
        </w:rPr>
        <w:t>N</w:t>
      </w:r>
      <w:r w:rsidRPr="00EB0A4C">
        <w:rPr>
          <w:color w:val="000000" w:themeColor="text1"/>
          <w:spacing w:val="-4"/>
          <w:sz w:val="28"/>
          <w:szCs w:val="28"/>
          <w:lang w:val="vi-VN"/>
        </w:rPr>
        <w:t xml:space="preserve">hân dân </w:t>
      </w:r>
      <w:r w:rsidRPr="00EB0A4C">
        <w:rPr>
          <w:color w:val="000000" w:themeColor="text1"/>
          <w:spacing w:val="-4"/>
          <w:sz w:val="28"/>
          <w:szCs w:val="28"/>
        </w:rPr>
        <w:t xml:space="preserve">đối </w:t>
      </w:r>
      <w:r w:rsidRPr="00EB0A4C">
        <w:rPr>
          <w:color w:val="000000" w:themeColor="text1"/>
          <w:spacing w:val="-4"/>
          <w:sz w:val="28"/>
          <w:szCs w:val="28"/>
          <w:lang w:val="vi-VN"/>
        </w:rPr>
        <w:t>với Đảng</w:t>
      </w:r>
      <w:r w:rsidRPr="00EB0A4C">
        <w:rPr>
          <w:color w:val="000000" w:themeColor="text1"/>
          <w:spacing w:val="-4"/>
          <w:sz w:val="28"/>
          <w:szCs w:val="28"/>
        </w:rPr>
        <w:t xml:space="preserve"> và Nhà nước.</w:t>
      </w:r>
    </w:p>
    <w:p w:rsidR="00D55D3E" w:rsidRPr="00EB0A4C" w:rsidRDefault="00D55D3E" w:rsidP="009B3A11">
      <w:pPr>
        <w:ind w:firstLine="720"/>
        <w:jc w:val="both"/>
        <w:rPr>
          <w:color w:val="000000" w:themeColor="text1"/>
          <w:spacing w:val="-2"/>
          <w:sz w:val="28"/>
          <w:szCs w:val="28"/>
        </w:rPr>
      </w:pPr>
      <w:r w:rsidRPr="00EB0A4C">
        <w:rPr>
          <w:color w:val="000000" w:themeColor="text1"/>
          <w:spacing w:val="-2"/>
          <w:sz w:val="28"/>
          <w:szCs w:val="28"/>
        </w:rPr>
        <w:lastRenderedPageBreak/>
        <w:t xml:space="preserve">Xây dựng theo hướng cụ thể hóa phương hướng, nhiệm vụ của công tác Mặt trận ở địa phương, </w:t>
      </w:r>
      <w:r w:rsidRPr="00EB0A4C">
        <w:rPr>
          <w:color w:val="000000" w:themeColor="text1"/>
          <w:spacing w:val="-2"/>
          <w:sz w:val="28"/>
          <w:szCs w:val="28"/>
          <w:lang w:val="vi-VN"/>
        </w:rPr>
        <w:t xml:space="preserve">tập trung khắc phục những yếu kém, tồn tại; </w:t>
      </w:r>
      <w:r w:rsidRPr="00EB0A4C">
        <w:rPr>
          <w:color w:val="000000" w:themeColor="text1"/>
          <w:spacing w:val="-2"/>
          <w:sz w:val="28"/>
          <w:szCs w:val="28"/>
        </w:rPr>
        <w:t xml:space="preserve">xác định cụ thể </w:t>
      </w:r>
      <w:r w:rsidRPr="00EB0A4C">
        <w:rPr>
          <w:color w:val="000000" w:themeColor="text1"/>
          <w:spacing w:val="-2"/>
          <w:sz w:val="28"/>
          <w:szCs w:val="28"/>
          <w:lang w:val="vi-VN"/>
        </w:rPr>
        <w:t>nội dung, nhiệm vụ</w:t>
      </w:r>
      <w:r w:rsidRPr="00EB0A4C">
        <w:rPr>
          <w:color w:val="000000" w:themeColor="text1"/>
          <w:spacing w:val="-2"/>
          <w:sz w:val="28"/>
          <w:szCs w:val="28"/>
        </w:rPr>
        <w:t xml:space="preserve"> trọng tâm</w:t>
      </w:r>
      <w:r w:rsidRPr="00EB0A4C">
        <w:rPr>
          <w:color w:val="000000" w:themeColor="text1"/>
          <w:spacing w:val="-2"/>
          <w:sz w:val="28"/>
          <w:szCs w:val="28"/>
          <w:lang w:val="vi-VN"/>
        </w:rPr>
        <w:t xml:space="preserve"> </w:t>
      </w:r>
      <w:r w:rsidRPr="00EB0A4C">
        <w:rPr>
          <w:color w:val="000000" w:themeColor="text1"/>
          <w:spacing w:val="-2"/>
          <w:sz w:val="28"/>
          <w:szCs w:val="28"/>
        </w:rPr>
        <w:t xml:space="preserve">nhiệm kỳ </w:t>
      </w:r>
      <w:r w:rsidRPr="00EB0A4C">
        <w:rPr>
          <w:color w:val="000000" w:themeColor="text1"/>
          <w:spacing w:val="-2"/>
          <w:sz w:val="28"/>
          <w:szCs w:val="28"/>
          <w:lang w:val="vi-VN"/>
        </w:rPr>
        <w:t>mới</w:t>
      </w:r>
      <w:r w:rsidRPr="00EB0A4C">
        <w:rPr>
          <w:color w:val="000000" w:themeColor="text1"/>
          <w:spacing w:val="-2"/>
          <w:sz w:val="28"/>
          <w:szCs w:val="28"/>
        </w:rPr>
        <w:t xml:space="preserve"> và giải pháp tổ chức thực hiện</w:t>
      </w:r>
      <w:r w:rsidRPr="00EB0A4C">
        <w:rPr>
          <w:color w:val="000000" w:themeColor="text1"/>
          <w:spacing w:val="-2"/>
          <w:sz w:val="28"/>
          <w:szCs w:val="28"/>
          <w:lang w:val="vi-VN"/>
        </w:rPr>
        <w:t>;</w:t>
      </w:r>
      <w:r w:rsidRPr="00EB0A4C">
        <w:rPr>
          <w:color w:val="000000" w:themeColor="text1"/>
          <w:spacing w:val="-2"/>
          <w:sz w:val="28"/>
          <w:szCs w:val="28"/>
        </w:rPr>
        <w:t xml:space="preserve"> định kỳ sơ, tổng kết đảm bảo thực hiện thắng lợi chương trình hành động đề ra.</w:t>
      </w:r>
    </w:p>
    <w:p w:rsidR="00D55D3E" w:rsidRPr="00EB0A4C" w:rsidRDefault="00D55D3E" w:rsidP="009B3A11">
      <w:pPr>
        <w:ind w:firstLine="720"/>
        <w:jc w:val="both"/>
        <w:rPr>
          <w:i/>
          <w:color w:val="000000" w:themeColor="text1"/>
          <w:sz w:val="28"/>
          <w:szCs w:val="28"/>
        </w:rPr>
      </w:pPr>
      <w:r w:rsidRPr="00EB0A4C">
        <w:rPr>
          <w:b/>
          <w:bCs/>
          <w:i/>
          <w:iCs/>
          <w:color w:val="000000" w:themeColor="text1"/>
          <w:sz w:val="28"/>
          <w:szCs w:val="28"/>
        </w:rPr>
        <w:t>1.2.</w:t>
      </w:r>
      <w:r w:rsidRPr="00EB0A4C">
        <w:rPr>
          <w:i/>
          <w:color w:val="000000" w:themeColor="text1"/>
          <w:sz w:val="28"/>
          <w:szCs w:val="28"/>
          <w:lang w:val="vi-VN"/>
        </w:rPr>
        <w:t xml:space="preserve"> </w:t>
      </w:r>
      <w:r w:rsidRPr="00EB0A4C">
        <w:rPr>
          <w:b/>
          <w:bCs/>
          <w:i/>
          <w:iCs/>
          <w:color w:val="000000" w:themeColor="text1"/>
          <w:sz w:val="28"/>
          <w:szCs w:val="28"/>
        </w:rPr>
        <w:t>N</w:t>
      </w:r>
      <w:r w:rsidRPr="00EB0A4C">
        <w:rPr>
          <w:b/>
          <w:bCs/>
          <w:i/>
          <w:iCs/>
          <w:color w:val="000000" w:themeColor="text1"/>
          <w:sz w:val="28"/>
          <w:szCs w:val="28"/>
          <w:lang w:val="vi-VN"/>
        </w:rPr>
        <w:t xml:space="preserve">ghị quyết </w:t>
      </w:r>
      <w:r w:rsidRPr="00EB0A4C">
        <w:rPr>
          <w:b/>
          <w:bCs/>
          <w:i/>
          <w:iCs/>
          <w:color w:val="000000" w:themeColor="text1"/>
          <w:sz w:val="28"/>
          <w:szCs w:val="28"/>
        </w:rPr>
        <w:t>Hội nghị</w:t>
      </w:r>
      <w:r w:rsidRPr="00EB0A4C">
        <w:rPr>
          <w:i/>
          <w:color w:val="000000" w:themeColor="text1"/>
          <w:sz w:val="28"/>
          <w:szCs w:val="28"/>
        </w:rPr>
        <w:t xml:space="preserve"> </w:t>
      </w:r>
    </w:p>
    <w:p w:rsidR="00D55D3E" w:rsidRPr="00EB0A4C" w:rsidRDefault="00D55D3E" w:rsidP="009B3A11">
      <w:pPr>
        <w:ind w:firstLine="720"/>
        <w:jc w:val="both"/>
        <w:rPr>
          <w:color w:val="000000" w:themeColor="text1"/>
          <w:sz w:val="28"/>
          <w:szCs w:val="28"/>
          <w:lang w:val="vi-VN"/>
        </w:rPr>
      </w:pPr>
      <w:r w:rsidRPr="00EB0A4C">
        <w:rPr>
          <w:color w:val="000000" w:themeColor="text1"/>
          <w:sz w:val="28"/>
          <w:szCs w:val="28"/>
        </w:rPr>
        <w:t>Nghị quyết Hội nghị cần phải t</w:t>
      </w:r>
      <w:r w:rsidRPr="00EB0A4C">
        <w:rPr>
          <w:iCs/>
          <w:color w:val="000000" w:themeColor="text1"/>
          <w:sz w:val="28"/>
          <w:szCs w:val="28"/>
          <w:lang w:val="vi-VN"/>
        </w:rPr>
        <w:t xml:space="preserve">ập trung </w:t>
      </w:r>
      <w:r w:rsidRPr="00EB0A4C">
        <w:rPr>
          <w:iCs/>
          <w:color w:val="000000" w:themeColor="text1"/>
          <w:sz w:val="28"/>
          <w:szCs w:val="28"/>
        </w:rPr>
        <w:t xml:space="preserve">vào </w:t>
      </w:r>
      <w:r w:rsidRPr="00EB0A4C">
        <w:rPr>
          <w:iCs/>
          <w:color w:val="000000" w:themeColor="text1"/>
          <w:sz w:val="28"/>
          <w:szCs w:val="28"/>
          <w:lang w:val="vi-VN"/>
        </w:rPr>
        <w:t>những nội dung quan trọng</w:t>
      </w:r>
      <w:r w:rsidRPr="00EB0A4C">
        <w:rPr>
          <w:iCs/>
          <w:color w:val="000000" w:themeColor="text1"/>
          <w:sz w:val="28"/>
          <w:szCs w:val="28"/>
        </w:rPr>
        <w:t xml:space="preserve">, rõ giải pháp thực hiện Nghị quyết </w:t>
      </w:r>
      <w:r w:rsidRPr="00EB0A4C">
        <w:rPr>
          <w:iCs/>
          <w:color w:val="000000" w:themeColor="text1"/>
          <w:sz w:val="28"/>
          <w:szCs w:val="28"/>
          <w:lang w:val="vi-VN"/>
        </w:rPr>
        <w:t xml:space="preserve">để đại biểu </w:t>
      </w:r>
      <w:r w:rsidRPr="00EB0A4C">
        <w:rPr>
          <w:iCs/>
          <w:color w:val="000000" w:themeColor="text1"/>
          <w:sz w:val="28"/>
          <w:szCs w:val="28"/>
        </w:rPr>
        <w:t xml:space="preserve">dân chủ </w:t>
      </w:r>
      <w:r w:rsidRPr="00EB0A4C">
        <w:rPr>
          <w:iCs/>
          <w:color w:val="000000" w:themeColor="text1"/>
          <w:sz w:val="28"/>
          <w:szCs w:val="28"/>
          <w:lang w:val="vi-VN"/>
        </w:rPr>
        <w:t>thảo luận</w:t>
      </w:r>
      <w:r w:rsidRPr="00EB0A4C">
        <w:rPr>
          <w:iCs/>
          <w:color w:val="000000" w:themeColor="text1"/>
          <w:sz w:val="28"/>
          <w:szCs w:val="28"/>
        </w:rPr>
        <w:t>, đồng thuận cao;</w:t>
      </w:r>
      <w:r w:rsidRPr="00EB0A4C">
        <w:rPr>
          <w:iCs/>
          <w:color w:val="000000" w:themeColor="text1"/>
          <w:sz w:val="28"/>
          <w:szCs w:val="28"/>
          <w:lang w:val="vi-VN"/>
        </w:rPr>
        <w:t xml:space="preserve"> </w:t>
      </w:r>
      <w:r w:rsidRPr="00EB0A4C">
        <w:rPr>
          <w:iCs/>
          <w:color w:val="000000" w:themeColor="text1"/>
          <w:sz w:val="28"/>
          <w:szCs w:val="28"/>
        </w:rPr>
        <w:t>Hội nghị</w:t>
      </w:r>
      <w:r w:rsidRPr="00EB0A4C">
        <w:rPr>
          <w:iCs/>
          <w:color w:val="000000" w:themeColor="text1"/>
          <w:sz w:val="28"/>
          <w:szCs w:val="28"/>
          <w:lang w:val="vi-VN"/>
        </w:rPr>
        <w:t xml:space="preserve"> biểu quyết thông qua Nghị quyết.</w:t>
      </w:r>
    </w:p>
    <w:p w:rsidR="00D55D3E" w:rsidRPr="00EB0A4C" w:rsidRDefault="00D55D3E" w:rsidP="009B3A11">
      <w:pPr>
        <w:ind w:firstLine="720"/>
        <w:jc w:val="both"/>
        <w:rPr>
          <w:b/>
          <w:bCs/>
          <w:color w:val="000000" w:themeColor="text1"/>
          <w:sz w:val="28"/>
          <w:szCs w:val="28"/>
        </w:rPr>
      </w:pPr>
      <w:r w:rsidRPr="00EB0A4C">
        <w:rPr>
          <w:b/>
          <w:bCs/>
          <w:color w:val="000000" w:themeColor="text1"/>
          <w:sz w:val="28"/>
          <w:szCs w:val="28"/>
        </w:rPr>
        <w:t>2</w:t>
      </w:r>
      <w:r w:rsidRPr="00EB0A4C">
        <w:rPr>
          <w:b/>
          <w:bCs/>
          <w:color w:val="000000" w:themeColor="text1"/>
          <w:sz w:val="28"/>
          <w:szCs w:val="28"/>
          <w:lang w:val="vi-VN"/>
        </w:rPr>
        <w:t xml:space="preserve">. </w:t>
      </w:r>
      <w:r w:rsidRPr="00EB0A4C">
        <w:rPr>
          <w:b/>
          <w:bCs/>
          <w:color w:val="000000" w:themeColor="text1"/>
          <w:sz w:val="28"/>
          <w:szCs w:val="28"/>
        </w:rPr>
        <w:t>Về</w:t>
      </w:r>
      <w:r w:rsidRPr="00EB0A4C">
        <w:rPr>
          <w:b/>
          <w:bCs/>
          <w:color w:val="000000" w:themeColor="text1"/>
          <w:sz w:val="28"/>
          <w:szCs w:val="28"/>
          <w:lang w:val="vi-VN"/>
        </w:rPr>
        <w:t xml:space="preserve"> nhân sự</w:t>
      </w:r>
      <w:r w:rsidRPr="00EB0A4C">
        <w:rPr>
          <w:b/>
          <w:bCs/>
          <w:color w:val="000000" w:themeColor="text1"/>
          <w:sz w:val="28"/>
          <w:szCs w:val="28"/>
        </w:rPr>
        <w:t xml:space="preserve"> tham gia nhiệm kỳ mới</w:t>
      </w:r>
    </w:p>
    <w:p w:rsidR="00D55D3E" w:rsidRPr="00EB0A4C" w:rsidRDefault="00D55D3E" w:rsidP="009B3A11">
      <w:pPr>
        <w:ind w:firstLine="720"/>
        <w:jc w:val="both"/>
        <w:rPr>
          <w:color w:val="000000" w:themeColor="text1"/>
          <w:sz w:val="28"/>
          <w:szCs w:val="28"/>
          <w:lang w:val="vi-VN"/>
        </w:rPr>
      </w:pPr>
      <w:r w:rsidRPr="00EB0A4C">
        <w:rPr>
          <w:color w:val="000000" w:themeColor="text1"/>
          <w:sz w:val="28"/>
          <w:szCs w:val="28"/>
        </w:rPr>
        <w:t>N</w:t>
      </w:r>
      <w:r w:rsidRPr="00EB0A4C">
        <w:rPr>
          <w:color w:val="000000" w:themeColor="text1"/>
          <w:sz w:val="28"/>
          <w:szCs w:val="28"/>
          <w:lang w:val="vi-VN"/>
        </w:rPr>
        <w:t xml:space="preserve">hân sự Ban </w:t>
      </w:r>
      <w:r w:rsidRPr="00EB0A4C">
        <w:rPr>
          <w:color w:val="000000" w:themeColor="text1"/>
          <w:sz w:val="28"/>
          <w:szCs w:val="28"/>
        </w:rPr>
        <w:t xml:space="preserve">công tác Mặt trận khu dân cư </w:t>
      </w:r>
      <w:r w:rsidRPr="00EB0A4C">
        <w:rPr>
          <w:color w:val="000000" w:themeColor="text1"/>
          <w:sz w:val="28"/>
          <w:szCs w:val="28"/>
          <w:lang w:val="vi-VN"/>
        </w:rPr>
        <w:t>nhiệm kỳ 2024-202</w:t>
      </w:r>
      <w:r w:rsidRPr="00EB0A4C">
        <w:rPr>
          <w:color w:val="000000" w:themeColor="text1"/>
          <w:sz w:val="28"/>
          <w:szCs w:val="28"/>
        </w:rPr>
        <w:t>6</w:t>
      </w:r>
      <w:r w:rsidRPr="00EB0A4C">
        <w:rPr>
          <w:color w:val="000000" w:themeColor="text1"/>
          <w:sz w:val="28"/>
          <w:szCs w:val="28"/>
          <w:lang w:val="vi-VN"/>
        </w:rPr>
        <w:t>, tập trung vào một số nội dung chủ yếu sau:</w:t>
      </w:r>
    </w:p>
    <w:p w:rsidR="00D55D3E" w:rsidRPr="00EB0A4C" w:rsidRDefault="00D55D3E" w:rsidP="009B3A11">
      <w:pPr>
        <w:ind w:firstLine="720"/>
        <w:jc w:val="both"/>
        <w:rPr>
          <w:color w:val="000000" w:themeColor="text1"/>
          <w:sz w:val="28"/>
          <w:szCs w:val="28"/>
          <w:lang w:val="vi-VN"/>
        </w:rPr>
      </w:pPr>
      <w:r w:rsidRPr="00EB0A4C">
        <w:rPr>
          <w:color w:val="000000" w:themeColor="text1"/>
          <w:sz w:val="28"/>
          <w:szCs w:val="28"/>
          <w:lang w:val="vi-VN"/>
        </w:rPr>
        <w:t xml:space="preserve">- Tổng kết công tác nhân sự của nhiệm kỳ </w:t>
      </w:r>
      <w:r w:rsidRPr="00EB0A4C">
        <w:rPr>
          <w:color w:val="000000" w:themeColor="text1"/>
          <w:sz w:val="28"/>
          <w:szCs w:val="28"/>
        </w:rPr>
        <w:t>2021-2024</w:t>
      </w:r>
      <w:r w:rsidRPr="00EB0A4C">
        <w:rPr>
          <w:color w:val="000000" w:themeColor="text1"/>
          <w:sz w:val="28"/>
          <w:szCs w:val="28"/>
          <w:lang w:val="vi-VN"/>
        </w:rPr>
        <w:t>, trong đó tập trung đánh giá kết quả đạt được, hạn chế, tồn tại; chỉ rõ nguyên nhân hạn chế, nhất là nguyên nhân chủ quan, rút ra bài học kinh nghiệm.</w:t>
      </w:r>
      <w:bookmarkStart w:id="1" w:name="_Hlk137468231"/>
    </w:p>
    <w:bookmarkEnd w:id="1"/>
    <w:p w:rsidR="00D55D3E" w:rsidRPr="00EB0A4C" w:rsidRDefault="00D55D3E" w:rsidP="009B3A11">
      <w:pPr>
        <w:ind w:firstLine="720"/>
        <w:jc w:val="both"/>
        <w:rPr>
          <w:color w:val="000000" w:themeColor="text1"/>
          <w:spacing w:val="-4"/>
          <w:sz w:val="28"/>
          <w:szCs w:val="28"/>
        </w:rPr>
      </w:pPr>
      <w:r w:rsidRPr="00EB0A4C">
        <w:rPr>
          <w:color w:val="000000" w:themeColor="text1"/>
          <w:spacing w:val="-4"/>
          <w:sz w:val="28"/>
          <w:szCs w:val="28"/>
          <w:lang w:val="vi-VN"/>
        </w:rPr>
        <w:t xml:space="preserve">- Xây dựng </w:t>
      </w:r>
      <w:r w:rsidRPr="00EB0A4C">
        <w:rPr>
          <w:color w:val="000000" w:themeColor="text1"/>
          <w:spacing w:val="-4"/>
          <w:sz w:val="28"/>
          <w:szCs w:val="28"/>
        </w:rPr>
        <w:t>phương án</w:t>
      </w:r>
      <w:r w:rsidRPr="00EB0A4C">
        <w:rPr>
          <w:color w:val="000000" w:themeColor="text1"/>
          <w:spacing w:val="-4"/>
          <w:sz w:val="28"/>
          <w:szCs w:val="28"/>
          <w:lang w:val="vi-VN"/>
        </w:rPr>
        <w:t xml:space="preserve"> nhân sự nhiệm kỳ </w:t>
      </w:r>
      <w:r w:rsidRPr="00EB0A4C">
        <w:rPr>
          <w:color w:val="000000" w:themeColor="text1"/>
          <w:spacing w:val="-4"/>
          <w:sz w:val="28"/>
          <w:szCs w:val="28"/>
        </w:rPr>
        <w:t>2024-2026,</w:t>
      </w:r>
      <w:r w:rsidRPr="00EB0A4C">
        <w:rPr>
          <w:color w:val="000000" w:themeColor="text1"/>
          <w:spacing w:val="-4"/>
          <w:sz w:val="28"/>
          <w:szCs w:val="28"/>
          <w:lang w:val="vi-VN"/>
        </w:rPr>
        <w:t xml:space="preserve"> đảm bảo sự lãnh đạo toàn diện của cấp </w:t>
      </w:r>
      <w:r w:rsidRPr="00EB0A4C">
        <w:rPr>
          <w:color w:val="000000" w:themeColor="text1"/>
          <w:spacing w:val="-4"/>
          <w:sz w:val="28"/>
          <w:szCs w:val="28"/>
        </w:rPr>
        <w:t>ủy</w:t>
      </w:r>
      <w:r w:rsidRPr="00EB0A4C">
        <w:rPr>
          <w:color w:val="000000" w:themeColor="text1"/>
          <w:spacing w:val="-4"/>
          <w:sz w:val="28"/>
          <w:szCs w:val="28"/>
          <w:lang w:val="vi-VN"/>
        </w:rPr>
        <w:t xml:space="preserve"> Đảng</w:t>
      </w:r>
      <w:r w:rsidRPr="00EB0A4C">
        <w:rPr>
          <w:color w:val="000000" w:themeColor="text1"/>
          <w:spacing w:val="-4"/>
          <w:sz w:val="28"/>
          <w:szCs w:val="28"/>
        </w:rPr>
        <w:t xml:space="preserve"> cùng cấp; </w:t>
      </w:r>
      <w:r w:rsidRPr="00EB0A4C">
        <w:rPr>
          <w:color w:val="000000" w:themeColor="text1"/>
          <w:spacing w:val="-4"/>
          <w:sz w:val="28"/>
          <w:szCs w:val="28"/>
          <w:lang w:val="vi-VN"/>
        </w:rPr>
        <w:t xml:space="preserve">Hướng dẫn của Ban Thường trực </w:t>
      </w:r>
      <w:r w:rsidRPr="00EB0A4C">
        <w:rPr>
          <w:color w:val="000000" w:themeColor="text1"/>
          <w:spacing w:val="-4"/>
          <w:sz w:val="28"/>
          <w:szCs w:val="28"/>
        </w:rPr>
        <w:t xml:space="preserve">MTTQ Việt Nam </w:t>
      </w:r>
      <w:r w:rsidRPr="00EB0A4C">
        <w:rPr>
          <w:color w:val="000000" w:themeColor="text1"/>
          <w:spacing w:val="-4"/>
          <w:sz w:val="28"/>
          <w:szCs w:val="28"/>
          <w:lang w:val="vi-VN"/>
        </w:rPr>
        <w:t xml:space="preserve">cấp </w:t>
      </w:r>
      <w:r w:rsidRPr="00EB0A4C">
        <w:rPr>
          <w:color w:val="000000" w:themeColor="text1"/>
          <w:spacing w:val="-4"/>
          <w:sz w:val="28"/>
          <w:szCs w:val="28"/>
        </w:rPr>
        <w:t>xã</w:t>
      </w:r>
      <w:r w:rsidRPr="00EB0A4C">
        <w:rPr>
          <w:color w:val="000000" w:themeColor="text1"/>
          <w:spacing w:val="-4"/>
          <w:sz w:val="28"/>
          <w:szCs w:val="28"/>
          <w:lang w:val="vi-VN"/>
        </w:rPr>
        <w:t xml:space="preserve"> và các văn bản có liên quan của cấp có</w:t>
      </w:r>
      <w:r w:rsidRPr="00EB0A4C">
        <w:rPr>
          <w:color w:val="000000" w:themeColor="text1"/>
          <w:spacing w:val="-4"/>
          <w:sz w:val="28"/>
          <w:szCs w:val="28"/>
        </w:rPr>
        <w:t xml:space="preserve"> </w:t>
      </w:r>
      <w:r w:rsidRPr="00EB0A4C">
        <w:rPr>
          <w:color w:val="000000" w:themeColor="text1"/>
          <w:spacing w:val="-4"/>
          <w:sz w:val="28"/>
          <w:szCs w:val="28"/>
          <w:lang w:val="vi-VN"/>
        </w:rPr>
        <w:t>thẩm quyền.</w:t>
      </w:r>
    </w:p>
    <w:p w:rsidR="00D55D3E" w:rsidRPr="00EB0A4C" w:rsidRDefault="00D55D3E" w:rsidP="009B3A11">
      <w:pPr>
        <w:ind w:firstLine="720"/>
        <w:jc w:val="both"/>
        <w:rPr>
          <w:color w:val="000000" w:themeColor="text1"/>
          <w:sz w:val="28"/>
          <w:szCs w:val="28"/>
        </w:rPr>
      </w:pPr>
      <w:r w:rsidRPr="00EB0A4C">
        <w:rPr>
          <w:color w:val="000000" w:themeColor="text1"/>
          <w:sz w:val="28"/>
          <w:szCs w:val="28"/>
          <w:lang w:val="vi-VN"/>
        </w:rPr>
        <w:t xml:space="preserve">- </w:t>
      </w:r>
      <w:r w:rsidRPr="00EB0A4C">
        <w:rPr>
          <w:color w:val="000000" w:themeColor="text1"/>
          <w:sz w:val="28"/>
          <w:szCs w:val="28"/>
        </w:rPr>
        <w:t>Nội dung n</w:t>
      </w:r>
      <w:r w:rsidRPr="00EB0A4C">
        <w:rPr>
          <w:color w:val="000000" w:themeColor="text1"/>
          <w:sz w:val="28"/>
          <w:szCs w:val="28"/>
          <w:lang w:val="vi-VN"/>
        </w:rPr>
        <w:t>hân sự cần được thảo luận dân chủ, kỹ lưỡng, phát huy trí tuệ tập thể</w:t>
      </w:r>
      <w:r w:rsidRPr="00EB0A4C">
        <w:rPr>
          <w:color w:val="000000" w:themeColor="text1"/>
          <w:sz w:val="28"/>
          <w:szCs w:val="28"/>
        </w:rPr>
        <w:t xml:space="preserve"> đi đôi với phát huy trách nhiệm của người đứng đầu, </w:t>
      </w:r>
      <w:r w:rsidRPr="00EB0A4C">
        <w:rPr>
          <w:color w:val="000000" w:themeColor="text1"/>
          <w:sz w:val="28"/>
          <w:szCs w:val="28"/>
          <w:lang w:val="vi-VN"/>
        </w:rPr>
        <w:t xml:space="preserve">tạo sự đoàn kết, đồng thuận, thống nhất của </w:t>
      </w:r>
      <w:r w:rsidRPr="00EB0A4C">
        <w:rPr>
          <w:color w:val="000000" w:themeColor="text1"/>
          <w:sz w:val="28"/>
          <w:szCs w:val="28"/>
        </w:rPr>
        <w:t xml:space="preserve">Ban Công tác Mặt trận </w:t>
      </w:r>
      <w:r w:rsidRPr="00EB0A4C">
        <w:rPr>
          <w:color w:val="000000" w:themeColor="text1"/>
          <w:sz w:val="28"/>
          <w:szCs w:val="28"/>
          <w:lang w:val="vi-VN"/>
        </w:rPr>
        <w:t xml:space="preserve">đương nhiệm đối với việc xây dựng </w:t>
      </w:r>
      <w:r w:rsidRPr="00EB0A4C">
        <w:rPr>
          <w:color w:val="000000" w:themeColor="text1"/>
          <w:sz w:val="28"/>
          <w:szCs w:val="28"/>
        </w:rPr>
        <w:t>Ban Công tác Mặt trận</w:t>
      </w:r>
      <w:r w:rsidRPr="00EB0A4C">
        <w:rPr>
          <w:color w:val="000000" w:themeColor="text1"/>
          <w:sz w:val="28"/>
          <w:szCs w:val="28"/>
          <w:lang w:val="vi-VN"/>
        </w:rPr>
        <w:t xml:space="preserve"> nhiệm kỳ mới, đảm bảo có số lượng, cơ cấu hợp lý</w:t>
      </w:r>
      <w:r w:rsidRPr="00EB0A4C">
        <w:rPr>
          <w:color w:val="000000" w:themeColor="text1"/>
          <w:sz w:val="28"/>
          <w:szCs w:val="28"/>
        </w:rPr>
        <w:t>, gồm:</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Một số Ủy viên Ủy ban MTTQ Việt Nam cấp xã cư trú ở khu dân cư;</w:t>
      </w:r>
    </w:p>
    <w:p w:rsidR="00D55D3E" w:rsidRPr="00EB0A4C" w:rsidRDefault="00D55D3E" w:rsidP="009B3A11">
      <w:pPr>
        <w:ind w:firstLine="720"/>
        <w:jc w:val="both"/>
        <w:rPr>
          <w:color w:val="000000" w:themeColor="text1"/>
          <w:spacing w:val="-4"/>
          <w:sz w:val="28"/>
          <w:szCs w:val="28"/>
        </w:rPr>
      </w:pPr>
      <w:r w:rsidRPr="00EB0A4C">
        <w:rPr>
          <w:color w:val="000000" w:themeColor="text1"/>
          <w:sz w:val="28"/>
          <w:szCs w:val="28"/>
        </w:rPr>
        <w:t>+ Đại diện Chi ủy;</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Người đứng đầu của Chi hội Người cao tuổi, Chi hội Cựu chiến binh, Chi hội Nông dân, Chi hội Phụ nữ, Chi đoàn Thanh niên, Chi hội chữ thập đỏ…; (trong một số ít trường hợp đồng chí cấp trưởng không thể tham gia được thì có thể bố trí cấp phó);</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Người tiêu biểu đại diện cho đồng bào dân tộc thiểu số, đồng bào tôn giáo, các giai tầng xã hội, có thể mở rộng thành phần đại diện các giai cấp, tầng lớp, dân tộc, tôn giáo phù hợp với cơ cấu dân số và không nên thấp hơn tỷ lệ của nhiệm kỳ 2021-2024;</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xml:space="preserve">+ Trên cơ sở đảm bảo tiêu chuẩn điều kiện, bố trí tỷ lệ người chưa phải đảng viên phù hợp, đảm bảo tính đại diện, dân chủ của các giai tầng trong xã hội. Nói </w:t>
      </w:r>
      <w:proofErr w:type="gramStart"/>
      <w:r w:rsidRPr="00EB0A4C">
        <w:rPr>
          <w:color w:val="000000" w:themeColor="text1"/>
          <w:sz w:val="28"/>
          <w:szCs w:val="28"/>
        </w:rPr>
        <w:t>chung</w:t>
      </w:r>
      <w:proofErr w:type="gramEnd"/>
      <w:r w:rsidRPr="00EB0A4C">
        <w:rPr>
          <w:color w:val="000000" w:themeColor="text1"/>
          <w:sz w:val="28"/>
          <w:szCs w:val="28"/>
        </w:rPr>
        <w:t>, tỷ lệ người ngoài Đảng không thấp hơn nhiệm kỳ 2021-2024;</w:t>
      </w:r>
    </w:p>
    <w:p w:rsidR="00D55D3E" w:rsidRPr="00EB0A4C" w:rsidRDefault="00D55D3E" w:rsidP="009B3A11">
      <w:pPr>
        <w:ind w:firstLine="720"/>
        <w:jc w:val="both"/>
        <w:rPr>
          <w:color w:val="000000" w:themeColor="text1"/>
          <w:sz w:val="28"/>
          <w:szCs w:val="28"/>
        </w:rPr>
      </w:pPr>
      <w:r w:rsidRPr="00EB0A4C">
        <w:rPr>
          <w:color w:val="000000" w:themeColor="text1"/>
          <w:spacing w:val="-6"/>
          <w:sz w:val="28"/>
          <w:szCs w:val="28"/>
        </w:rPr>
        <w:t>+ Tỷ lệ người tái cử không quá 60% số Ủy viên Ban công tác Mặt trận nhiệm kỳ 2021-2024.</w:t>
      </w:r>
    </w:p>
    <w:p w:rsidR="00D55D3E" w:rsidRPr="00EB0A4C" w:rsidRDefault="00D55D3E" w:rsidP="009B3A11">
      <w:pPr>
        <w:ind w:firstLine="720"/>
        <w:jc w:val="both"/>
        <w:rPr>
          <w:color w:val="000000" w:themeColor="text1"/>
          <w:sz w:val="28"/>
          <w:szCs w:val="28"/>
        </w:rPr>
      </w:pPr>
      <w:r w:rsidRPr="00EB0A4C">
        <w:rPr>
          <w:b/>
          <w:color w:val="000000" w:themeColor="text1"/>
          <w:spacing w:val="-6"/>
          <w:sz w:val="28"/>
          <w:szCs w:val="28"/>
        </w:rPr>
        <w:t>3. Thành phần tham dự hội nghị</w:t>
      </w:r>
    </w:p>
    <w:p w:rsidR="00D55D3E" w:rsidRPr="00EB0A4C" w:rsidRDefault="00D55D3E" w:rsidP="009B3A11">
      <w:pPr>
        <w:ind w:firstLine="720"/>
        <w:jc w:val="both"/>
        <w:rPr>
          <w:color w:val="000000" w:themeColor="text1"/>
          <w:spacing w:val="-6"/>
          <w:sz w:val="28"/>
          <w:szCs w:val="28"/>
        </w:rPr>
      </w:pPr>
      <w:r w:rsidRPr="00EB0A4C">
        <w:rPr>
          <w:color w:val="000000" w:themeColor="text1"/>
          <w:spacing w:val="-6"/>
          <w:sz w:val="28"/>
          <w:szCs w:val="28"/>
        </w:rPr>
        <w:t>- Thành viên Ban Công tác Mặt trận khu dân cư.</w:t>
      </w:r>
    </w:p>
    <w:p w:rsidR="00D55D3E" w:rsidRPr="00EB0A4C" w:rsidRDefault="00D55D3E" w:rsidP="009B3A11">
      <w:pPr>
        <w:ind w:firstLine="720"/>
        <w:jc w:val="both"/>
        <w:rPr>
          <w:color w:val="000000" w:themeColor="text1"/>
          <w:spacing w:val="-6"/>
          <w:sz w:val="28"/>
          <w:szCs w:val="28"/>
        </w:rPr>
      </w:pPr>
      <w:r w:rsidRPr="00EB0A4C">
        <w:rPr>
          <w:color w:val="000000" w:themeColor="text1"/>
          <w:spacing w:val="-6"/>
          <w:sz w:val="28"/>
          <w:szCs w:val="28"/>
        </w:rPr>
        <w:t>- Đại biểu khách mời:</w:t>
      </w:r>
    </w:p>
    <w:p w:rsidR="00D55D3E" w:rsidRPr="00EB0A4C" w:rsidRDefault="00D55D3E" w:rsidP="009B3A11">
      <w:pPr>
        <w:ind w:firstLine="720"/>
        <w:jc w:val="both"/>
        <w:rPr>
          <w:color w:val="000000" w:themeColor="text1"/>
          <w:spacing w:val="-6"/>
          <w:sz w:val="28"/>
          <w:szCs w:val="28"/>
        </w:rPr>
      </w:pPr>
      <w:r w:rsidRPr="00EB0A4C">
        <w:rPr>
          <w:color w:val="000000" w:themeColor="text1"/>
          <w:spacing w:val="-6"/>
          <w:sz w:val="28"/>
          <w:szCs w:val="28"/>
        </w:rPr>
        <w:t>+ Đại diện Ban Thường trực Ủy ban Mặt trận Tổ quốc Việt Nam cấp xã.</w:t>
      </w:r>
    </w:p>
    <w:p w:rsidR="00D55D3E" w:rsidRPr="00EB0A4C" w:rsidRDefault="00D55D3E" w:rsidP="009B3A11">
      <w:pPr>
        <w:ind w:firstLine="720"/>
        <w:jc w:val="both"/>
        <w:rPr>
          <w:color w:val="000000" w:themeColor="text1"/>
          <w:spacing w:val="-6"/>
          <w:sz w:val="28"/>
          <w:szCs w:val="28"/>
        </w:rPr>
      </w:pPr>
      <w:proofErr w:type="gramStart"/>
      <w:r w:rsidRPr="00EB0A4C">
        <w:rPr>
          <w:color w:val="000000" w:themeColor="text1"/>
          <w:spacing w:val="-6"/>
          <w:sz w:val="28"/>
          <w:szCs w:val="28"/>
        </w:rPr>
        <w:t>+ Đại diện cấp ủy Chi bộ.</w:t>
      </w:r>
      <w:proofErr w:type="gramEnd"/>
    </w:p>
    <w:p w:rsidR="00D55D3E" w:rsidRPr="00EB0A4C" w:rsidRDefault="00D55D3E" w:rsidP="009B3A11">
      <w:pPr>
        <w:ind w:firstLine="720"/>
        <w:jc w:val="both"/>
        <w:rPr>
          <w:color w:val="000000" w:themeColor="text1"/>
          <w:spacing w:val="-6"/>
          <w:sz w:val="28"/>
          <w:szCs w:val="28"/>
        </w:rPr>
      </w:pPr>
      <w:r w:rsidRPr="00EB0A4C">
        <w:rPr>
          <w:color w:val="000000" w:themeColor="text1"/>
          <w:spacing w:val="-6"/>
          <w:sz w:val="28"/>
          <w:szCs w:val="28"/>
        </w:rPr>
        <w:t>+ Trưởng thôn, buôn, khu phố.</w:t>
      </w:r>
    </w:p>
    <w:p w:rsidR="00D55D3E" w:rsidRPr="00EB0A4C" w:rsidRDefault="00D55D3E" w:rsidP="009B3A11">
      <w:pPr>
        <w:ind w:firstLine="720"/>
        <w:jc w:val="both"/>
        <w:rPr>
          <w:b/>
          <w:color w:val="000000" w:themeColor="text1"/>
          <w:spacing w:val="-8"/>
          <w:sz w:val="28"/>
          <w:szCs w:val="28"/>
        </w:rPr>
      </w:pPr>
      <w:r w:rsidRPr="00EB0A4C">
        <w:rPr>
          <w:b/>
          <w:color w:val="000000" w:themeColor="text1"/>
          <w:spacing w:val="-8"/>
          <w:sz w:val="28"/>
          <w:szCs w:val="28"/>
        </w:rPr>
        <w:t>4. Cử nhân sự tham dự Đại hội MTTQ Việt Nam cấp xã nhiệm kỳ 2024-2029</w:t>
      </w:r>
    </w:p>
    <w:p w:rsidR="00D55D3E" w:rsidRPr="00EB0A4C" w:rsidRDefault="00D55D3E" w:rsidP="009B3A11">
      <w:pPr>
        <w:ind w:firstLine="720"/>
        <w:jc w:val="both"/>
        <w:rPr>
          <w:i/>
          <w:color w:val="000000" w:themeColor="text1"/>
          <w:sz w:val="28"/>
          <w:szCs w:val="28"/>
        </w:rPr>
      </w:pPr>
      <w:r w:rsidRPr="00EB0A4C">
        <w:rPr>
          <w:i/>
          <w:color w:val="000000" w:themeColor="text1"/>
          <w:sz w:val="28"/>
          <w:szCs w:val="28"/>
        </w:rPr>
        <w:t xml:space="preserve">(Theo phân bổ của Ủy ban MTTQ Việt Nam cấp xã) </w:t>
      </w:r>
    </w:p>
    <w:p w:rsidR="00D55D3E" w:rsidRPr="00EB0A4C" w:rsidRDefault="00D55D3E" w:rsidP="009B3A11">
      <w:pPr>
        <w:ind w:firstLine="720"/>
        <w:jc w:val="both"/>
        <w:rPr>
          <w:b/>
          <w:color w:val="000000" w:themeColor="text1"/>
          <w:sz w:val="28"/>
          <w:szCs w:val="28"/>
        </w:rPr>
      </w:pPr>
      <w:r w:rsidRPr="00EB0A4C">
        <w:rPr>
          <w:b/>
          <w:color w:val="000000" w:themeColor="text1"/>
          <w:sz w:val="28"/>
          <w:szCs w:val="28"/>
        </w:rPr>
        <w:t>5. Chương trình, trang trí và địa điểm tổ chức Hội nghị</w:t>
      </w:r>
    </w:p>
    <w:p w:rsidR="00D55D3E" w:rsidRPr="00EB0A4C" w:rsidRDefault="00D55D3E" w:rsidP="009B3A11">
      <w:pPr>
        <w:ind w:firstLine="720"/>
        <w:jc w:val="both"/>
        <w:rPr>
          <w:b/>
          <w:i/>
          <w:color w:val="000000" w:themeColor="text1"/>
          <w:sz w:val="28"/>
          <w:szCs w:val="28"/>
        </w:rPr>
      </w:pPr>
      <w:r w:rsidRPr="00EB0A4C">
        <w:rPr>
          <w:b/>
          <w:i/>
          <w:color w:val="000000" w:themeColor="text1"/>
          <w:sz w:val="28"/>
          <w:szCs w:val="28"/>
        </w:rPr>
        <w:t>5.1. Chương trình Hội nghị Ban Công tác Mặt trận khu dân cư</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 Lễ chào cờ, hát Quốc ca;</w:t>
      </w:r>
    </w:p>
    <w:p w:rsidR="00D55D3E" w:rsidRPr="00EB0A4C" w:rsidRDefault="00D55D3E" w:rsidP="009B3A11">
      <w:pPr>
        <w:ind w:firstLine="720"/>
        <w:jc w:val="both"/>
        <w:rPr>
          <w:color w:val="000000" w:themeColor="text1"/>
          <w:spacing w:val="-4"/>
          <w:sz w:val="28"/>
          <w:szCs w:val="28"/>
          <w:lang w:val="es-MX"/>
        </w:rPr>
      </w:pPr>
      <w:r w:rsidRPr="00EB0A4C">
        <w:rPr>
          <w:color w:val="000000" w:themeColor="text1"/>
          <w:spacing w:val="-4"/>
          <w:sz w:val="28"/>
          <w:szCs w:val="28"/>
        </w:rPr>
        <w:lastRenderedPageBreak/>
        <w:t>- Tuyên bố lý do, giới thiệu đại biểu, g</w:t>
      </w:r>
      <w:r w:rsidRPr="00EB0A4C">
        <w:rPr>
          <w:color w:val="000000" w:themeColor="text1"/>
          <w:spacing w:val="-4"/>
          <w:sz w:val="28"/>
          <w:szCs w:val="28"/>
          <w:lang w:val="es-MX"/>
        </w:rPr>
        <w:t xml:space="preserve">iới thiệu Chủ trì và </w:t>
      </w:r>
      <w:proofErr w:type="gramStart"/>
      <w:r w:rsidRPr="00EB0A4C">
        <w:rPr>
          <w:color w:val="000000" w:themeColor="text1"/>
          <w:spacing w:val="-4"/>
          <w:sz w:val="28"/>
          <w:szCs w:val="28"/>
          <w:lang w:val="es-MX"/>
        </w:rPr>
        <w:t>thư</w:t>
      </w:r>
      <w:proofErr w:type="gramEnd"/>
      <w:r w:rsidRPr="00EB0A4C">
        <w:rPr>
          <w:color w:val="000000" w:themeColor="text1"/>
          <w:spacing w:val="-4"/>
          <w:sz w:val="28"/>
          <w:szCs w:val="28"/>
          <w:lang w:val="es-MX"/>
        </w:rPr>
        <w:t xml:space="preserve"> ký Hội nghị;</w:t>
      </w:r>
    </w:p>
    <w:p w:rsidR="00D55D3E" w:rsidRPr="00EB0A4C" w:rsidRDefault="00D55D3E" w:rsidP="009B3A11">
      <w:pPr>
        <w:ind w:firstLine="720"/>
        <w:jc w:val="both"/>
        <w:rPr>
          <w:color w:val="000000" w:themeColor="text1"/>
          <w:sz w:val="28"/>
          <w:szCs w:val="28"/>
          <w:lang w:val="es-MX"/>
        </w:rPr>
      </w:pPr>
      <w:r w:rsidRPr="00EB0A4C">
        <w:rPr>
          <w:color w:val="000000" w:themeColor="text1"/>
          <w:sz w:val="28"/>
          <w:szCs w:val="28"/>
          <w:lang w:val="es-MX"/>
        </w:rPr>
        <w:t>- Thông qua nội dung chương trình Hội nghị;</w:t>
      </w:r>
    </w:p>
    <w:p w:rsidR="00D55D3E" w:rsidRPr="00EB0A4C" w:rsidRDefault="00D55D3E" w:rsidP="009B3A11">
      <w:pPr>
        <w:ind w:firstLine="720"/>
        <w:jc w:val="both"/>
        <w:rPr>
          <w:iCs/>
          <w:color w:val="000000" w:themeColor="text1"/>
          <w:sz w:val="28"/>
          <w:szCs w:val="28"/>
          <w:lang w:val="es-MX"/>
        </w:rPr>
      </w:pPr>
      <w:r w:rsidRPr="00EB0A4C">
        <w:rPr>
          <w:color w:val="000000" w:themeColor="text1"/>
          <w:sz w:val="28"/>
          <w:szCs w:val="28"/>
          <w:lang w:val="es-MX"/>
        </w:rPr>
        <w:t xml:space="preserve">(1) Báo cáo kết quả hoạt động của Ban công tác Mặt trận nhiệm kỳ 2021-2024, dự kiến chương trình hành động nhiệm kỳ 2024-2026 </w:t>
      </w:r>
      <w:r w:rsidRPr="00EB0A4C">
        <w:rPr>
          <w:i/>
          <w:color w:val="000000" w:themeColor="text1"/>
          <w:sz w:val="28"/>
          <w:szCs w:val="28"/>
          <w:lang w:val="es-MX"/>
        </w:rPr>
        <w:t>(theo mẫu đề cương báo cáo gửi kèm)</w:t>
      </w:r>
      <w:r w:rsidRPr="00EB0A4C">
        <w:rPr>
          <w:iCs/>
          <w:color w:val="000000" w:themeColor="text1"/>
          <w:sz w:val="28"/>
          <w:szCs w:val="28"/>
          <w:lang w:val="es-MX"/>
        </w:rPr>
        <w:t>;</w:t>
      </w:r>
    </w:p>
    <w:p w:rsidR="00D55D3E" w:rsidRPr="00EB0A4C" w:rsidRDefault="00D55D3E" w:rsidP="009B3A11">
      <w:pPr>
        <w:ind w:firstLine="720"/>
        <w:jc w:val="both"/>
        <w:rPr>
          <w:color w:val="000000" w:themeColor="text1"/>
          <w:sz w:val="28"/>
          <w:szCs w:val="28"/>
          <w:lang w:val="es-MX"/>
        </w:rPr>
      </w:pPr>
      <w:r w:rsidRPr="00EB0A4C">
        <w:rPr>
          <w:color w:val="000000" w:themeColor="text1"/>
          <w:sz w:val="28"/>
          <w:szCs w:val="28"/>
          <w:lang w:val="es-MX"/>
        </w:rPr>
        <w:t>(2) Thảo luận đóng góp ý kiến vào dự thảo báo cáo tổng kết nhiệm kỳ 2021-2024 và chương trình hành động của Ban Công tác Mặt trận khu dân cư nhiệm kỳ 2024-2026;</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(3) Phát biểu của đại diện Ban Thường trực Ủy ban MTTQ Việt Nam cấp xã, đại diện cấp ủy cùng cấp;</w:t>
      </w:r>
    </w:p>
    <w:p w:rsidR="00D55D3E" w:rsidRPr="00EB0A4C" w:rsidRDefault="00D55D3E" w:rsidP="009B3A11">
      <w:pPr>
        <w:ind w:firstLine="720"/>
        <w:jc w:val="both"/>
        <w:rPr>
          <w:iCs/>
          <w:color w:val="000000" w:themeColor="text1"/>
          <w:sz w:val="28"/>
          <w:szCs w:val="28"/>
        </w:rPr>
      </w:pPr>
      <w:r w:rsidRPr="00EB0A4C">
        <w:rPr>
          <w:color w:val="000000" w:themeColor="text1"/>
          <w:sz w:val="28"/>
          <w:szCs w:val="28"/>
        </w:rPr>
        <w:t>(4) Báo cáo danh sách nhân sự và</w:t>
      </w:r>
      <w:r w:rsidRPr="00EB0A4C">
        <w:rPr>
          <w:color w:val="000000" w:themeColor="text1"/>
          <w:sz w:val="28"/>
          <w:szCs w:val="28"/>
          <w:lang w:val="vi-VN"/>
        </w:rPr>
        <w:t xml:space="preserve"> </w:t>
      </w:r>
      <w:r w:rsidRPr="00EB0A4C">
        <w:rPr>
          <w:color w:val="000000" w:themeColor="text1"/>
          <w:sz w:val="28"/>
          <w:szCs w:val="28"/>
          <w:lang w:val="es-MX"/>
        </w:rPr>
        <w:t>Hội nghị h</w:t>
      </w:r>
      <w:r w:rsidRPr="00EB0A4C">
        <w:rPr>
          <w:color w:val="000000" w:themeColor="text1"/>
          <w:sz w:val="28"/>
          <w:szCs w:val="28"/>
          <w:lang w:val="vi-VN"/>
        </w:rPr>
        <w:t>iệp thương</w:t>
      </w:r>
      <w:r w:rsidRPr="00EB0A4C">
        <w:rPr>
          <w:color w:val="000000" w:themeColor="text1"/>
          <w:sz w:val="28"/>
          <w:szCs w:val="28"/>
          <w:lang w:val="es-MX"/>
        </w:rPr>
        <w:t xml:space="preserve"> cử Trưởng ban, Phó Trưởng ban và thành viên Ban Công tác Mặt trận nhiệm kỳ 2024-2026</w:t>
      </w:r>
      <w:r w:rsidRPr="00EB0A4C">
        <w:rPr>
          <w:color w:val="000000" w:themeColor="text1"/>
          <w:sz w:val="28"/>
          <w:szCs w:val="28"/>
          <w:lang w:val="vi-VN"/>
        </w:rPr>
        <w:t xml:space="preserve">; </w:t>
      </w:r>
      <w:r w:rsidRPr="00EB0A4C">
        <w:rPr>
          <w:color w:val="000000" w:themeColor="text1"/>
          <w:sz w:val="28"/>
          <w:szCs w:val="28"/>
        </w:rPr>
        <w:t>biểu quyết bằng hình thức giơ tay</w:t>
      </w:r>
      <w:r w:rsidRPr="00EB0A4C">
        <w:rPr>
          <w:i/>
          <w:color w:val="000000" w:themeColor="text1"/>
          <w:sz w:val="28"/>
          <w:szCs w:val="28"/>
        </w:rPr>
        <w:t xml:space="preserve"> (thành phần biểu quyết là thành viên Ban công tác Mặt trận khu dân cư)</w:t>
      </w:r>
      <w:r w:rsidRPr="00EB0A4C">
        <w:rPr>
          <w:iCs/>
          <w:color w:val="000000" w:themeColor="text1"/>
          <w:sz w:val="28"/>
          <w:szCs w:val="28"/>
        </w:rPr>
        <w:t>;</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(5) Báo cáo danh sách nhân sự được Hội nghị hiệp thương giới thiệu tham dự Đại hội MTTQ Việt Nam cấp xã;</w:t>
      </w:r>
    </w:p>
    <w:p w:rsidR="00D55D3E" w:rsidRPr="00EB0A4C" w:rsidRDefault="00D55D3E" w:rsidP="009B3A11">
      <w:pPr>
        <w:ind w:firstLine="720"/>
        <w:jc w:val="both"/>
        <w:rPr>
          <w:color w:val="000000" w:themeColor="text1"/>
          <w:spacing w:val="-8"/>
          <w:sz w:val="28"/>
          <w:szCs w:val="28"/>
        </w:rPr>
      </w:pPr>
      <w:r w:rsidRPr="00EB0A4C">
        <w:rPr>
          <w:color w:val="000000" w:themeColor="text1"/>
          <w:spacing w:val="-8"/>
          <w:sz w:val="28"/>
          <w:szCs w:val="28"/>
        </w:rPr>
        <w:t>(6) Ra mắt Ban Công tác Mặt trận khóa mới và đại biểu đi dự Đại hội cấp trên;</w:t>
      </w:r>
    </w:p>
    <w:p w:rsidR="00D55D3E" w:rsidRPr="00EB0A4C" w:rsidRDefault="00D55D3E" w:rsidP="009B3A11">
      <w:pPr>
        <w:ind w:firstLine="720"/>
        <w:jc w:val="both"/>
        <w:rPr>
          <w:color w:val="000000" w:themeColor="text1"/>
          <w:spacing w:val="-8"/>
          <w:sz w:val="28"/>
          <w:szCs w:val="28"/>
        </w:rPr>
      </w:pPr>
      <w:r w:rsidRPr="00EB0A4C">
        <w:rPr>
          <w:color w:val="000000" w:themeColor="text1"/>
          <w:spacing w:val="-8"/>
          <w:sz w:val="28"/>
          <w:szCs w:val="28"/>
        </w:rPr>
        <w:t xml:space="preserve">(7) Chia </w:t>
      </w:r>
      <w:proofErr w:type="gramStart"/>
      <w:r w:rsidRPr="00EB0A4C">
        <w:rPr>
          <w:color w:val="000000" w:themeColor="text1"/>
          <w:spacing w:val="-8"/>
          <w:sz w:val="28"/>
          <w:szCs w:val="28"/>
        </w:rPr>
        <w:t>tay</w:t>
      </w:r>
      <w:proofErr w:type="gramEnd"/>
      <w:r w:rsidRPr="00EB0A4C">
        <w:rPr>
          <w:color w:val="000000" w:themeColor="text1"/>
          <w:spacing w:val="-8"/>
          <w:sz w:val="28"/>
          <w:szCs w:val="28"/>
        </w:rPr>
        <w:t xml:space="preserve"> các vị thôi không tham gia Ban Công tác Mặt trận nhiệm kỳ mới;</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(8) Công bố các quyết định khen thưởng (nếu có);</w:t>
      </w:r>
    </w:p>
    <w:p w:rsidR="00D55D3E" w:rsidRPr="00EB0A4C" w:rsidRDefault="00D55D3E" w:rsidP="009B3A11">
      <w:pPr>
        <w:ind w:firstLine="720"/>
        <w:jc w:val="both"/>
        <w:rPr>
          <w:color w:val="000000" w:themeColor="text1"/>
          <w:sz w:val="28"/>
          <w:szCs w:val="28"/>
          <w:lang w:val="es-MX"/>
        </w:rPr>
      </w:pPr>
      <w:r w:rsidRPr="00EB0A4C">
        <w:rPr>
          <w:color w:val="000000" w:themeColor="text1"/>
          <w:sz w:val="28"/>
          <w:szCs w:val="28"/>
          <w:lang w:val="es-MX"/>
        </w:rPr>
        <w:t>(9) Thông qua Nghị quyết Hội nghị;</w:t>
      </w:r>
    </w:p>
    <w:p w:rsidR="00D55D3E" w:rsidRPr="00EB0A4C" w:rsidRDefault="00D55D3E" w:rsidP="009B3A11">
      <w:pPr>
        <w:ind w:firstLine="720"/>
        <w:jc w:val="both"/>
        <w:rPr>
          <w:color w:val="000000" w:themeColor="text1"/>
          <w:sz w:val="28"/>
          <w:szCs w:val="28"/>
        </w:rPr>
      </w:pPr>
      <w:r w:rsidRPr="00EB0A4C">
        <w:rPr>
          <w:color w:val="000000" w:themeColor="text1"/>
          <w:sz w:val="28"/>
          <w:szCs w:val="28"/>
        </w:rPr>
        <w:t>(10) Bế mạc Hội nghị (chào cờ).</w:t>
      </w:r>
    </w:p>
    <w:p w:rsidR="00D55D3E" w:rsidRPr="00EB0A4C" w:rsidRDefault="00D55D3E" w:rsidP="009B3A11">
      <w:pPr>
        <w:ind w:firstLine="720"/>
        <w:jc w:val="both"/>
        <w:rPr>
          <w:b/>
          <w:i/>
          <w:color w:val="000000" w:themeColor="text1"/>
          <w:sz w:val="28"/>
          <w:szCs w:val="28"/>
        </w:rPr>
      </w:pPr>
      <w:r w:rsidRPr="00EB0A4C">
        <w:rPr>
          <w:b/>
          <w:i/>
          <w:color w:val="000000" w:themeColor="text1"/>
          <w:sz w:val="28"/>
          <w:szCs w:val="28"/>
        </w:rPr>
        <w:t>5.2. Trang trí hội nghị</w:t>
      </w:r>
    </w:p>
    <w:p w:rsidR="00D55D3E" w:rsidRDefault="00D55D3E" w:rsidP="009B3A11">
      <w:pPr>
        <w:ind w:firstLine="720"/>
        <w:jc w:val="both"/>
        <w:rPr>
          <w:color w:val="000000" w:themeColor="text1"/>
          <w:sz w:val="28"/>
          <w:szCs w:val="28"/>
        </w:rPr>
      </w:pPr>
      <w:r w:rsidRPr="00EB0A4C">
        <w:rPr>
          <w:color w:val="000000" w:themeColor="text1"/>
          <w:sz w:val="28"/>
          <w:szCs w:val="28"/>
        </w:rPr>
        <w:t xml:space="preserve">Phía bên trái phông là cờ Tổ quốc, tượng Bác hoặc ảnh Bác, chính giữa là biểu trưng của MTTQ Việt Nam </w:t>
      </w:r>
      <w:r w:rsidRPr="00EB0A4C">
        <w:rPr>
          <w:i/>
          <w:color w:val="000000" w:themeColor="text1"/>
          <w:sz w:val="28"/>
          <w:szCs w:val="28"/>
        </w:rPr>
        <w:t>(lưu ý vị trí biểu trưng của Mặt trận đặt thấp hơn cờ Tổ quốc)</w:t>
      </w:r>
      <w:r w:rsidRPr="00EB0A4C">
        <w:rPr>
          <w:color w:val="000000" w:themeColor="text1"/>
          <w:sz w:val="28"/>
          <w:szCs w:val="28"/>
        </w:rPr>
        <w:t>, dưới biểu trưng là phông hội nghị:</w:t>
      </w:r>
    </w:p>
    <w:p w:rsidR="00DF22D3" w:rsidRPr="00EB0A4C" w:rsidRDefault="00DF22D3" w:rsidP="009B3A11">
      <w:pPr>
        <w:jc w:val="both"/>
        <w:rPr>
          <w:color w:val="000000" w:themeColor="text1"/>
          <w:sz w:val="28"/>
          <w:szCs w:val="28"/>
        </w:rPr>
      </w:pPr>
    </w:p>
    <w:tbl>
      <w:tblPr>
        <w:tblStyle w:val="TableGrid"/>
        <w:tblW w:w="0" w:type="auto"/>
        <w:tblInd w:w="988" w:type="dxa"/>
        <w:tblLook w:val="04A0" w:firstRow="1" w:lastRow="0" w:firstColumn="1" w:lastColumn="0" w:noHBand="0" w:noVBand="1"/>
      </w:tblPr>
      <w:tblGrid>
        <w:gridCol w:w="8221"/>
      </w:tblGrid>
      <w:tr w:rsidR="00D55D3E" w:rsidRPr="00EB0A4C" w:rsidTr="007C701B">
        <w:tc>
          <w:tcPr>
            <w:tcW w:w="8221" w:type="dxa"/>
          </w:tcPr>
          <w:p w:rsidR="00D55D3E" w:rsidRPr="00EB0A4C" w:rsidRDefault="00D55D3E" w:rsidP="009B3A11">
            <w:pPr>
              <w:jc w:val="center"/>
              <w:rPr>
                <w:b/>
                <w:color w:val="000000" w:themeColor="text1"/>
                <w:sz w:val="28"/>
                <w:szCs w:val="28"/>
              </w:rPr>
            </w:pPr>
            <w:r w:rsidRPr="00EB0A4C">
              <w:rPr>
                <w:b/>
                <w:color w:val="000000" w:themeColor="text1"/>
                <w:sz w:val="28"/>
                <w:szCs w:val="28"/>
              </w:rPr>
              <w:t>HỘI NGHỊ</w:t>
            </w:r>
          </w:p>
          <w:p w:rsidR="00D55D3E" w:rsidRPr="00EB0A4C" w:rsidRDefault="00D55D3E" w:rsidP="009B3A11">
            <w:pPr>
              <w:jc w:val="center"/>
              <w:rPr>
                <w:color w:val="000000" w:themeColor="text1"/>
                <w:sz w:val="28"/>
                <w:szCs w:val="28"/>
              </w:rPr>
            </w:pPr>
            <w:r w:rsidRPr="00EB0A4C">
              <w:rPr>
                <w:b/>
                <w:color w:val="000000" w:themeColor="text1"/>
                <w:sz w:val="28"/>
                <w:szCs w:val="28"/>
              </w:rPr>
              <w:t>BAN CÔNG TÁC MẶT TRẬN KHU DÂN CƯ</w:t>
            </w:r>
            <w:r w:rsidRPr="00EB0A4C">
              <w:rPr>
                <w:color w:val="000000" w:themeColor="text1"/>
                <w:sz w:val="28"/>
                <w:szCs w:val="28"/>
              </w:rPr>
              <w:t xml:space="preserve"> …………………</w:t>
            </w:r>
          </w:p>
          <w:p w:rsidR="00D55D3E" w:rsidRPr="00EB0A4C" w:rsidRDefault="00D55D3E" w:rsidP="009B3A11">
            <w:pPr>
              <w:jc w:val="center"/>
              <w:rPr>
                <w:b/>
                <w:color w:val="000000" w:themeColor="text1"/>
                <w:sz w:val="28"/>
                <w:szCs w:val="28"/>
              </w:rPr>
            </w:pPr>
            <w:r w:rsidRPr="00DF22D3">
              <w:rPr>
                <w:b/>
                <w:color w:val="000000" w:themeColor="text1"/>
                <w:sz w:val="28"/>
                <w:szCs w:val="28"/>
              </w:rPr>
              <w:t>XÃ</w:t>
            </w:r>
            <w:r w:rsidR="00DF22D3">
              <w:rPr>
                <w:b/>
                <w:color w:val="000000" w:themeColor="text1"/>
                <w:sz w:val="28"/>
                <w:szCs w:val="28"/>
              </w:rPr>
              <w:t xml:space="preserve"> </w:t>
            </w:r>
            <w:r w:rsidR="00615DBD">
              <w:rPr>
                <w:b/>
                <w:color w:val="000000" w:themeColor="text1"/>
                <w:sz w:val="28"/>
                <w:szCs w:val="28"/>
              </w:rPr>
              <w:t>EA LY</w:t>
            </w:r>
            <w:r w:rsidRPr="00DF22D3">
              <w:rPr>
                <w:b/>
                <w:color w:val="000000" w:themeColor="text1"/>
                <w:sz w:val="28"/>
                <w:szCs w:val="28"/>
              </w:rPr>
              <w:t>,</w:t>
            </w:r>
            <w:r w:rsidRPr="00EB0A4C">
              <w:rPr>
                <w:b/>
                <w:i/>
                <w:color w:val="000000" w:themeColor="text1"/>
                <w:sz w:val="28"/>
                <w:szCs w:val="28"/>
              </w:rPr>
              <w:t xml:space="preserve"> </w:t>
            </w:r>
            <w:r w:rsidRPr="00EB0A4C">
              <w:rPr>
                <w:b/>
                <w:color w:val="000000" w:themeColor="text1"/>
                <w:sz w:val="28"/>
                <w:szCs w:val="28"/>
              </w:rPr>
              <w:t>HUYỆN SÔNG HINH</w:t>
            </w:r>
          </w:p>
          <w:p w:rsidR="00D55D3E" w:rsidRPr="00EB0A4C" w:rsidRDefault="00D55D3E" w:rsidP="009B3A11">
            <w:pPr>
              <w:jc w:val="center"/>
              <w:rPr>
                <w:b/>
                <w:color w:val="000000" w:themeColor="text1"/>
                <w:sz w:val="28"/>
                <w:szCs w:val="28"/>
              </w:rPr>
            </w:pPr>
            <w:r w:rsidRPr="00EB0A4C">
              <w:rPr>
                <w:b/>
                <w:color w:val="000000" w:themeColor="text1"/>
                <w:sz w:val="28"/>
                <w:szCs w:val="28"/>
              </w:rPr>
              <w:t>NHIỆM KỲ 2024 - 2026</w:t>
            </w:r>
          </w:p>
          <w:p w:rsidR="00D55D3E" w:rsidRPr="00EB0A4C" w:rsidRDefault="00D55D3E" w:rsidP="009B3A11">
            <w:pPr>
              <w:jc w:val="center"/>
              <w:rPr>
                <w:b/>
                <w:i/>
                <w:color w:val="000000" w:themeColor="text1"/>
                <w:sz w:val="28"/>
                <w:szCs w:val="28"/>
              </w:rPr>
            </w:pPr>
          </w:p>
          <w:p w:rsidR="00D55D3E" w:rsidRPr="00EB0A4C" w:rsidRDefault="00D55D3E" w:rsidP="009C28D9">
            <w:pPr>
              <w:jc w:val="right"/>
              <w:rPr>
                <w:i/>
                <w:color w:val="000000" w:themeColor="text1"/>
                <w:sz w:val="28"/>
                <w:szCs w:val="28"/>
              </w:rPr>
            </w:pPr>
            <w:r w:rsidRPr="00EB0A4C">
              <w:rPr>
                <w:i/>
                <w:color w:val="000000" w:themeColor="text1"/>
                <w:sz w:val="28"/>
                <w:szCs w:val="28"/>
              </w:rPr>
              <w:t>………., ngày …… tháng</w:t>
            </w:r>
            <w:r w:rsidR="009C28D9">
              <w:rPr>
                <w:i/>
                <w:color w:val="000000" w:themeColor="text1"/>
                <w:sz w:val="28"/>
                <w:szCs w:val="28"/>
              </w:rPr>
              <w:t xml:space="preserve">  01 </w:t>
            </w:r>
            <w:r w:rsidRPr="00EB0A4C">
              <w:rPr>
                <w:i/>
                <w:color w:val="000000" w:themeColor="text1"/>
                <w:sz w:val="28"/>
                <w:szCs w:val="28"/>
              </w:rPr>
              <w:t>năm 202</w:t>
            </w:r>
            <w:r w:rsidR="009C28D9">
              <w:rPr>
                <w:i/>
                <w:color w:val="000000" w:themeColor="text1"/>
                <w:sz w:val="28"/>
                <w:szCs w:val="28"/>
              </w:rPr>
              <w:t>4</w:t>
            </w:r>
          </w:p>
        </w:tc>
      </w:tr>
    </w:tbl>
    <w:p w:rsidR="00DF22D3" w:rsidRDefault="00DF22D3" w:rsidP="009B3A11">
      <w:pPr>
        <w:ind w:firstLine="720"/>
        <w:jc w:val="both"/>
        <w:rPr>
          <w:b/>
          <w:i/>
          <w:iCs/>
          <w:color w:val="000000" w:themeColor="text1"/>
          <w:sz w:val="28"/>
          <w:szCs w:val="28"/>
          <w:lang w:val="es-MX"/>
        </w:rPr>
      </w:pPr>
    </w:p>
    <w:p w:rsidR="00D55D3E" w:rsidRPr="00EB0A4C" w:rsidRDefault="00D55D3E" w:rsidP="009B3A11">
      <w:pPr>
        <w:ind w:firstLine="720"/>
        <w:jc w:val="both"/>
        <w:rPr>
          <w:color w:val="000000" w:themeColor="text1"/>
          <w:sz w:val="28"/>
          <w:szCs w:val="28"/>
          <w:lang w:val="vi-VN"/>
        </w:rPr>
      </w:pPr>
      <w:r w:rsidRPr="00EB0A4C">
        <w:rPr>
          <w:b/>
          <w:i/>
          <w:iCs/>
          <w:color w:val="000000" w:themeColor="text1"/>
          <w:sz w:val="28"/>
          <w:szCs w:val="28"/>
          <w:lang w:val="es-MX"/>
        </w:rPr>
        <w:t>5.3.</w:t>
      </w:r>
      <w:r w:rsidRPr="00EB0A4C">
        <w:rPr>
          <w:bCs/>
          <w:color w:val="000000" w:themeColor="text1"/>
          <w:sz w:val="28"/>
          <w:szCs w:val="28"/>
          <w:lang w:val="es-MX"/>
        </w:rPr>
        <w:t xml:space="preserve"> </w:t>
      </w:r>
      <w:r w:rsidRPr="00EB0A4C">
        <w:rPr>
          <w:b/>
          <w:i/>
          <w:iCs/>
          <w:color w:val="000000" w:themeColor="text1"/>
          <w:sz w:val="28"/>
          <w:szCs w:val="28"/>
          <w:lang w:val="es-MX"/>
        </w:rPr>
        <w:t>Đ</w:t>
      </w:r>
      <w:r w:rsidRPr="00EB0A4C">
        <w:rPr>
          <w:b/>
          <w:i/>
          <w:iCs/>
          <w:color w:val="000000" w:themeColor="text1"/>
          <w:sz w:val="28"/>
          <w:szCs w:val="28"/>
          <w:lang w:val="vi-VN"/>
        </w:rPr>
        <w:t>ịa điểm tổ chức Hội nghị</w:t>
      </w:r>
      <w:r w:rsidRPr="00EB0A4C">
        <w:rPr>
          <w:b/>
          <w:i/>
          <w:iCs/>
          <w:color w:val="000000" w:themeColor="text1"/>
          <w:sz w:val="28"/>
          <w:szCs w:val="28"/>
        </w:rPr>
        <w:t>:</w:t>
      </w:r>
      <w:r w:rsidRPr="00EB0A4C">
        <w:rPr>
          <w:color w:val="000000" w:themeColor="text1"/>
          <w:sz w:val="28"/>
          <w:szCs w:val="28"/>
        </w:rPr>
        <w:t xml:space="preserve"> </w:t>
      </w:r>
      <w:r w:rsidRPr="00EB0A4C">
        <w:rPr>
          <w:color w:val="000000" w:themeColor="text1"/>
          <w:sz w:val="28"/>
          <w:szCs w:val="28"/>
          <w:lang w:val="vi-VN"/>
        </w:rPr>
        <w:t>Chọn địa điểm trang trọng, thuận lợi. Chuẩn bị âm thanh, ánh sáng</w:t>
      </w:r>
      <w:r w:rsidRPr="00EB0A4C">
        <w:rPr>
          <w:color w:val="000000" w:themeColor="text1"/>
          <w:sz w:val="28"/>
          <w:szCs w:val="28"/>
        </w:rPr>
        <w:t>;</w:t>
      </w:r>
      <w:r w:rsidRPr="00EB0A4C">
        <w:rPr>
          <w:color w:val="000000" w:themeColor="text1"/>
          <w:sz w:val="28"/>
          <w:szCs w:val="28"/>
          <w:lang w:val="vi-VN"/>
        </w:rPr>
        <w:t xml:space="preserve"> bàn, ghế đầy đủ đảm bảo chỗ ngồi cho đại biểu</w:t>
      </w:r>
      <w:r w:rsidRPr="00EB0A4C">
        <w:rPr>
          <w:color w:val="000000" w:themeColor="text1"/>
          <w:sz w:val="28"/>
          <w:szCs w:val="28"/>
        </w:rPr>
        <w:t xml:space="preserve">. </w:t>
      </w:r>
    </w:p>
    <w:p w:rsidR="009C28D9" w:rsidRPr="009C28D9" w:rsidRDefault="00D55D3E" w:rsidP="009C28D9">
      <w:pPr>
        <w:ind w:firstLine="720"/>
        <w:jc w:val="both"/>
        <w:rPr>
          <w:color w:val="000000" w:themeColor="text1"/>
          <w:sz w:val="28"/>
          <w:szCs w:val="28"/>
        </w:rPr>
      </w:pPr>
      <w:r w:rsidRPr="00EB0A4C">
        <w:rPr>
          <w:b/>
          <w:color w:val="000000" w:themeColor="text1"/>
          <w:sz w:val="28"/>
          <w:szCs w:val="28"/>
          <w:lang w:val="vi-VN"/>
        </w:rPr>
        <w:t>Lưu ý:</w:t>
      </w:r>
      <w:r w:rsidRPr="00EB0A4C">
        <w:rPr>
          <w:color w:val="000000" w:themeColor="text1"/>
          <w:sz w:val="28"/>
          <w:szCs w:val="28"/>
          <w:lang w:val="vi-VN"/>
        </w:rPr>
        <w:t xml:space="preserve"> Ban công tác Mặt trận </w:t>
      </w:r>
      <w:r w:rsidRPr="00EB0A4C">
        <w:rPr>
          <w:color w:val="000000" w:themeColor="text1"/>
          <w:sz w:val="28"/>
          <w:szCs w:val="28"/>
        </w:rPr>
        <w:t xml:space="preserve">khu dân cư </w:t>
      </w:r>
      <w:r w:rsidRPr="00EB0A4C">
        <w:rPr>
          <w:color w:val="000000" w:themeColor="text1"/>
          <w:sz w:val="28"/>
          <w:szCs w:val="28"/>
          <w:lang w:val="vi-VN"/>
        </w:rPr>
        <w:t xml:space="preserve">xây dựng kế hoạch tổ chức Hội nghị. Trưởng Ban công tác Mặt trận thông qua chương trình, nội dung tổ chức Hội nghị Ban Công tác Mặt trận với </w:t>
      </w:r>
      <w:r w:rsidRPr="00EB0A4C">
        <w:rPr>
          <w:color w:val="000000" w:themeColor="text1"/>
          <w:sz w:val="28"/>
          <w:szCs w:val="28"/>
        </w:rPr>
        <w:t>c</w:t>
      </w:r>
      <w:r w:rsidRPr="00EB0A4C">
        <w:rPr>
          <w:color w:val="000000" w:themeColor="text1"/>
          <w:sz w:val="28"/>
          <w:szCs w:val="28"/>
          <w:lang w:val="vi-VN"/>
        </w:rPr>
        <w:t xml:space="preserve">ấp </w:t>
      </w:r>
      <w:r w:rsidRPr="00EB0A4C">
        <w:rPr>
          <w:color w:val="000000" w:themeColor="text1"/>
          <w:sz w:val="28"/>
          <w:szCs w:val="28"/>
        </w:rPr>
        <w:t>ủy</w:t>
      </w:r>
      <w:r w:rsidRPr="00EB0A4C">
        <w:rPr>
          <w:color w:val="000000" w:themeColor="text1"/>
          <w:sz w:val="28"/>
          <w:szCs w:val="28"/>
          <w:lang w:val="vi-VN"/>
        </w:rPr>
        <w:t xml:space="preserve"> chi bộ trước, sau đó thông qua Ban Thường trực </w:t>
      </w:r>
      <w:r w:rsidRPr="00EB0A4C">
        <w:rPr>
          <w:color w:val="000000" w:themeColor="text1"/>
          <w:sz w:val="28"/>
          <w:szCs w:val="28"/>
        </w:rPr>
        <w:t>Ủy</w:t>
      </w:r>
      <w:r w:rsidRPr="00EB0A4C">
        <w:rPr>
          <w:color w:val="000000" w:themeColor="text1"/>
          <w:sz w:val="28"/>
          <w:szCs w:val="28"/>
          <w:lang w:val="vi-VN"/>
        </w:rPr>
        <w:t xml:space="preserve"> ban MTTQ Việt Nam </w:t>
      </w:r>
      <w:r w:rsidRPr="00EB0A4C">
        <w:rPr>
          <w:color w:val="000000" w:themeColor="text1"/>
          <w:sz w:val="28"/>
          <w:szCs w:val="28"/>
        </w:rPr>
        <w:t xml:space="preserve">cấp </w:t>
      </w:r>
      <w:r w:rsidRPr="00EB0A4C">
        <w:rPr>
          <w:color w:val="000000" w:themeColor="text1"/>
          <w:sz w:val="28"/>
          <w:szCs w:val="28"/>
          <w:lang w:val="vi-VN"/>
        </w:rPr>
        <w:t xml:space="preserve">xã. Trong thời gian </w:t>
      </w:r>
      <w:r w:rsidRPr="00EB0A4C">
        <w:rPr>
          <w:color w:val="000000" w:themeColor="text1"/>
          <w:sz w:val="28"/>
          <w:szCs w:val="28"/>
        </w:rPr>
        <w:t>05</w:t>
      </w:r>
      <w:r w:rsidRPr="00EB0A4C">
        <w:rPr>
          <w:color w:val="000000" w:themeColor="text1"/>
          <w:sz w:val="28"/>
          <w:szCs w:val="28"/>
          <w:lang w:val="vi-VN"/>
        </w:rPr>
        <w:t xml:space="preserve"> ngày sau Hội nghị, Ban Công tác Mặt trận gửi báo cáo kết quả Hội nghị, </w:t>
      </w:r>
      <w:r w:rsidRPr="00EB0A4C">
        <w:rPr>
          <w:color w:val="000000" w:themeColor="text1"/>
          <w:sz w:val="28"/>
          <w:szCs w:val="28"/>
        </w:rPr>
        <w:t>B</w:t>
      </w:r>
      <w:r w:rsidRPr="00EB0A4C">
        <w:rPr>
          <w:color w:val="000000" w:themeColor="text1"/>
          <w:sz w:val="28"/>
          <w:szCs w:val="28"/>
          <w:lang w:val="vi-VN"/>
        </w:rPr>
        <w:t>iên bản</w:t>
      </w:r>
      <w:r w:rsidRPr="00EB0A4C">
        <w:rPr>
          <w:color w:val="000000" w:themeColor="text1"/>
          <w:sz w:val="28"/>
          <w:szCs w:val="28"/>
        </w:rPr>
        <w:t>, Nghị quyết</w:t>
      </w:r>
      <w:r w:rsidRPr="00EB0A4C">
        <w:rPr>
          <w:color w:val="000000" w:themeColor="text1"/>
          <w:sz w:val="28"/>
          <w:szCs w:val="28"/>
          <w:lang w:val="vi-VN"/>
        </w:rPr>
        <w:t xml:space="preserve"> </w:t>
      </w:r>
      <w:r w:rsidRPr="00EB0A4C">
        <w:rPr>
          <w:color w:val="000000" w:themeColor="text1"/>
          <w:sz w:val="28"/>
          <w:szCs w:val="28"/>
        </w:rPr>
        <w:t>H</w:t>
      </w:r>
      <w:r w:rsidRPr="00EB0A4C">
        <w:rPr>
          <w:color w:val="000000" w:themeColor="text1"/>
          <w:sz w:val="28"/>
          <w:szCs w:val="28"/>
          <w:lang w:val="vi-VN"/>
        </w:rPr>
        <w:t xml:space="preserve">ội nghị và Tờ trình đến Ban Thường trực Ủy ban MTTQ Việt Nam </w:t>
      </w:r>
      <w:r w:rsidRPr="00EB0A4C">
        <w:rPr>
          <w:color w:val="000000" w:themeColor="text1"/>
          <w:sz w:val="28"/>
          <w:szCs w:val="28"/>
        </w:rPr>
        <w:t>cấp</w:t>
      </w:r>
      <w:r w:rsidRPr="00EB0A4C">
        <w:rPr>
          <w:color w:val="000000" w:themeColor="text1"/>
          <w:sz w:val="28"/>
          <w:szCs w:val="28"/>
          <w:lang w:val="vi-VN"/>
        </w:rPr>
        <w:t xml:space="preserve"> xã đề nghị công nhận các chức danh trong Ban công tác Mặt trận</w:t>
      </w:r>
      <w:r w:rsidRPr="00EB0A4C">
        <w:rPr>
          <w:color w:val="000000" w:themeColor="text1"/>
          <w:sz w:val="28"/>
          <w:szCs w:val="28"/>
        </w:rPr>
        <w:t xml:space="preserve"> khu dân cư</w:t>
      </w:r>
      <w:r w:rsidRPr="00EB0A4C">
        <w:rPr>
          <w:color w:val="000000" w:themeColor="text1"/>
          <w:sz w:val="28"/>
          <w:szCs w:val="28"/>
          <w:lang w:val="vi-VN"/>
        </w:rPr>
        <w:t>.</w:t>
      </w:r>
    </w:p>
    <w:p w:rsidR="00D55D3E" w:rsidRDefault="00D55D3E" w:rsidP="009B3A11">
      <w:pPr>
        <w:ind w:firstLine="720"/>
        <w:jc w:val="both"/>
        <w:rPr>
          <w:b/>
          <w:color w:val="000000" w:themeColor="text1"/>
          <w:spacing w:val="-2"/>
          <w:sz w:val="28"/>
          <w:szCs w:val="28"/>
        </w:rPr>
      </w:pPr>
      <w:r w:rsidRPr="00EB0A4C">
        <w:rPr>
          <w:b/>
          <w:color w:val="000000" w:themeColor="text1"/>
          <w:sz w:val="28"/>
          <w:szCs w:val="28"/>
          <w:lang w:val="it-IT"/>
        </w:rPr>
        <w:t xml:space="preserve">6. Thời gian tổ chức Hội nghị và </w:t>
      </w:r>
      <w:r w:rsidRPr="00EB0A4C">
        <w:rPr>
          <w:b/>
          <w:color w:val="000000" w:themeColor="text1"/>
          <w:sz w:val="28"/>
          <w:szCs w:val="28"/>
        </w:rPr>
        <w:t xml:space="preserve">kiện toàn nhân sự của </w:t>
      </w:r>
      <w:r w:rsidRPr="00EB0A4C">
        <w:rPr>
          <w:b/>
          <w:color w:val="000000" w:themeColor="text1"/>
          <w:spacing w:val="-2"/>
          <w:sz w:val="28"/>
          <w:szCs w:val="28"/>
        </w:rPr>
        <w:t>Ban Công tác Mặt trận ở khu dân cư</w:t>
      </w:r>
      <w:r w:rsidR="00615DBD">
        <w:rPr>
          <w:b/>
          <w:color w:val="000000" w:themeColor="text1"/>
          <w:spacing w:val="-2"/>
          <w:sz w:val="28"/>
          <w:szCs w:val="28"/>
        </w:rPr>
        <w:t xml:space="preserve"> cụ thể như sau</w:t>
      </w:r>
      <w:r w:rsidRPr="00EB0A4C">
        <w:rPr>
          <w:b/>
          <w:color w:val="000000" w:themeColor="text1"/>
          <w:spacing w:val="-2"/>
          <w:sz w:val="28"/>
          <w:szCs w:val="28"/>
        </w:rPr>
        <w:t xml:space="preserve">: </w:t>
      </w:r>
    </w:p>
    <w:p w:rsidR="009C28D9" w:rsidRDefault="009C28D9" w:rsidP="009B3A11">
      <w:pPr>
        <w:ind w:firstLine="720"/>
        <w:jc w:val="both"/>
        <w:rPr>
          <w:b/>
          <w:color w:val="000000" w:themeColor="text1"/>
          <w:spacing w:val="-2"/>
          <w:sz w:val="28"/>
          <w:szCs w:val="28"/>
        </w:rPr>
      </w:pPr>
    </w:p>
    <w:p w:rsidR="009C28D9" w:rsidRDefault="009C28D9" w:rsidP="009B3A11">
      <w:pPr>
        <w:ind w:firstLine="720"/>
        <w:jc w:val="both"/>
        <w:rPr>
          <w:b/>
          <w:color w:val="000000" w:themeColor="text1"/>
          <w:spacing w:val="-2"/>
          <w:sz w:val="28"/>
          <w:szCs w:val="28"/>
        </w:rPr>
      </w:pPr>
    </w:p>
    <w:p w:rsidR="00615DBD" w:rsidRPr="00EB0A4C" w:rsidRDefault="00615DBD" w:rsidP="009B3A11">
      <w:pPr>
        <w:ind w:firstLine="720"/>
        <w:jc w:val="both"/>
        <w:rPr>
          <w:b/>
          <w:color w:val="000000" w:themeColor="text1"/>
          <w:spacing w:val="-2"/>
          <w:sz w:val="28"/>
          <w:szCs w:val="28"/>
        </w:rPr>
      </w:pPr>
    </w:p>
    <w:tbl>
      <w:tblPr>
        <w:tblStyle w:val="TableGrid"/>
        <w:tblW w:w="9360" w:type="dxa"/>
        <w:tblInd w:w="378" w:type="dxa"/>
        <w:tblLook w:val="04A0" w:firstRow="1" w:lastRow="0" w:firstColumn="1" w:lastColumn="0" w:noHBand="0" w:noVBand="1"/>
      </w:tblPr>
      <w:tblGrid>
        <w:gridCol w:w="1440"/>
        <w:gridCol w:w="1530"/>
        <w:gridCol w:w="2070"/>
        <w:gridCol w:w="2970"/>
        <w:gridCol w:w="1350"/>
      </w:tblGrid>
      <w:tr w:rsidR="00716C9E" w:rsidRPr="00716C9E" w:rsidTr="00615DBD">
        <w:tc>
          <w:tcPr>
            <w:tcW w:w="144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716C9E">
            <w:pPr>
              <w:rPr>
                <w:b/>
                <w:color w:val="000000" w:themeColor="text1"/>
                <w:sz w:val="28"/>
                <w:szCs w:val="28"/>
              </w:rPr>
            </w:pPr>
            <w:r w:rsidRPr="00716C9E">
              <w:rPr>
                <w:b/>
                <w:color w:val="000000" w:themeColor="text1"/>
                <w:sz w:val="28"/>
                <w:szCs w:val="28"/>
              </w:rPr>
              <w:lastRenderedPageBreak/>
              <w:t>STT</w:t>
            </w:r>
          </w:p>
        </w:tc>
        <w:tc>
          <w:tcPr>
            <w:tcW w:w="153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rPr>
                <w:b/>
                <w:color w:val="000000" w:themeColor="text1"/>
                <w:sz w:val="28"/>
                <w:szCs w:val="28"/>
              </w:rPr>
            </w:pPr>
            <w:r w:rsidRPr="00716C9E">
              <w:rPr>
                <w:b/>
                <w:color w:val="000000" w:themeColor="text1"/>
                <w:sz w:val="28"/>
                <w:szCs w:val="28"/>
              </w:rPr>
              <w:t>Thôn, buôn</w:t>
            </w:r>
          </w:p>
        </w:tc>
        <w:tc>
          <w:tcPr>
            <w:tcW w:w="207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rPr>
                <w:b/>
                <w:color w:val="000000" w:themeColor="text1"/>
                <w:sz w:val="28"/>
                <w:szCs w:val="28"/>
              </w:rPr>
            </w:pPr>
            <w:r w:rsidRPr="00716C9E">
              <w:rPr>
                <w:b/>
                <w:color w:val="000000" w:themeColor="text1"/>
                <w:sz w:val="28"/>
                <w:szCs w:val="28"/>
              </w:rPr>
              <w:t>Thời gian</w:t>
            </w:r>
          </w:p>
        </w:tc>
        <w:tc>
          <w:tcPr>
            <w:tcW w:w="297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ind w:firstLine="720"/>
              <w:rPr>
                <w:b/>
                <w:color w:val="000000" w:themeColor="text1"/>
                <w:sz w:val="28"/>
                <w:szCs w:val="28"/>
              </w:rPr>
            </w:pPr>
            <w:r w:rsidRPr="00716C9E">
              <w:rPr>
                <w:b/>
                <w:color w:val="000000" w:themeColor="text1"/>
                <w:sz w:val="28"/>
                <w:szCs w:val="28"/>
              </w:rPr>
              <w:t>Địa điểm</w:t>
            </w:r>
          </w:p>
        </w:tc>
        <w:tc>
          <w:tcPr>
            <w:tcW w:w="135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rPr>
                <w:b/>
                <w:color w:val="000000" w:themeColor="text1"/>
                <w:sz w:val="28"/>
                <w:szCs w:val="28"/>
              </w:rPr>
            </w:pPr>
            <w:r w:rsidRPr="00716C9E">
              <w:rPr>
                <w:b/>
                <w:color w:val="000000" w:themeColor="text1"/>
                <w:sz w:val="28"/>
                <w:szCs w:val="28"/>
              </w:rPr>
              <w:t>Ghi chú</w:t>
            </w:r>
          </w:p>
        </w:tc>
      </w:tr>
      <w:tr w:rsidR="00716C9E" w:rsidRPr="00716C9E" w:rsidTr="00615DBD">
        <w:trPr>
          <w:trHeight w:val="958"/>
        </w:trPr>
        <w:tc>
          <w:tcPr>
            <w:tcW w:w="1440" w:type="dxa"/>
            <w:tcBorders>
              <w:top w:val="single" w:sz="4" w:space="0" w:color="auto"/>
              <w:left w:val="single" w:sz="4" w:space="0" w:color="auto"/>
              <w:bottom w:val="single" w:sz="4" w:space="0" w:color="auto"/>
              <w:right w:val="single" w:sz="4" w:space="0" w:color="auto"/>
            </w:tcBorders>
            <w:hideMark/>
          </w:tcPr>
          <w:p w:rsidR="00716C9E" w:rsidRPr="00615DBD" w:rsidRDefault="00716C9E" w:rsidP="00615DBD">
            <w:pPr>
              <w:ind w:firstLine="720"/>
              <w:jc w:val="both"/>
              <w:rPr>
                <w:b/>
                <w:color w:val="000000" w:themeColor="text1"/>
                <w:sz w:val="28"/>
                <w:szCs w:val="28"/>
              </w:rPr>
            </w:pPr>
          </w:p>
          <w:p w:rsidR="00716C9E" w:rsidRPr="00615DBD" w:rsidRDefault="00716C9E" w:rsidP="00615DBD">
            <w:pPr>
              <w:ind w:firstLine="720"/>
              <w:jc w:val="both"/>
              <w:rPr>
                <w:b/>
                <w:color w:val="000000" w:themeColor="text1"/>
                <w:sz w:val="28"/>
                <w:szCs w:val="28"/>
              </w:rPr>
            </w:pPr>
            <w:r w:rsidRPr="00615DBD">
              <w:rPr>
                <w:b/>
                <w:color w:val="000000" w:themeColor="text1"/>
                <w:sz w:val="28"/>
                <w:szCs w:val="28"/>
              </w:rPr>
              <w:t>1</w:t>
            </w:r>
          </w:p>
        </w:tc>
        <w:tc>
          <w:tcPr>
            <w:tcW w:w="1530" w:type="dxa"/>
            <w:tcBorders>
              <w:top w:val="single" w:sz="4" w:space="0" w:color="auto"/>
              <w:left w:val="single" w:sz="4" w:space="0" w:color="auto"/>
              <w:bottom w:val="single" w:sz="4" w:space="0" w:color="auto"/>
              <w:right w:val="single" w:sz="4" w:space="0" w:color="auto"/>
            </w:tcBorders>
            <w:hideMark/>
          </w:tcPr>
          <w:p w:rsidR="00615DBD" w:rsidRDefault="00615DBD" w:rsidP="00615DBD">
            <w:pPr>
              <w:rPr>
                <w:color w:val="000000" w:themeColor="text1"/>
                <w:sz w:val="28"/>
                <w:szCs w:val="28"/>
              </w:rPr>
            </w:pPr>
          </w:p>
          <w:p w:rsidR="00716C9E" w:rsidRPr="00716C9E" w:rsidRDefault="00716C9E" w:rsidP="00615DBD">
            <w:pPr>
              <w:jc w:val="center"/>
              <w:rPr>
                <w:color w:val="000000" w:themeColor="text1"/>
                <w:sz w:val="28"/>
                <w:szCs w:val="28"/>
              </w:rPr>
            </w:pPr>
            <w:r>
              <w:rPr>
                <w:color w:val="000000" w:themeColor="text1"/>
                <w:sz w:val="28"/>
                <w:szCs w:val="28"/>
              </w:rPr>
              <w:t>Tân Yên</w:t>
            </w:r>
          </w:p>
        </w:tc>
        <w:tc>
          <w:tcPr>
            <w:tcW w:w="20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Pr="00716C9E" w:rsidRDefault="00615DBD" w:rsidP="00615DBD">
            <w:pPr>
              <w:jc w:val="center"/>
              <w:rPr>
                <w:color w:val="000000" w:themeColor="text1"/>
                <w:sz w:val="28"/>
                <w:szCs w:val="28"/>
              </w:rPr>
            </w:pPr>
            <w:r>
              <w:rPr>
                <w:color w:val="000000" w:themeColor="text1"/>
                <w:sz w:val="28"/>
                <w:szCs w:val="28"/>
              </w:rPr>
              <w:t>14</w:t>
            </w:r>
            <w:r w:rsidR="00716C9E" w:rsidRPr="00716C9E">
              <w:rPr>
                <w:color w:val="000000" w:themeColor="text1"/>
                <w:sz w:val="28"/>
                <w:szCs w:val="28"/>
              </w:rPr>
              <w:t>h00 ngày</w:t>
            </w:r>
          </w:p>
          <w:p w:rsidR="00716C9E" w:rsidRPr="00716C9E" w:rsidRDefault="007E7074" w:rsidP="00615DBD">
            <w:pPr>
              <w:jc w:val="center"/>
              <w:rPr>
                <w:color w:val="000000" w:themeColor="text1"/>
                <w:sz w:val="28"/>
                <w:szCs w:val="28"/>
              </w:rPr>
            </w:pPr>
            <w:r>
              <w:rPr>
                <w:color w:val="000000" w:themeColor="text1"/>
                <w:sz w:val="28"/>
                <w:szCs w:val="28"/>
              </w:rPr>
              <w:t>20</w:t>
            </w:r>
            <w:r w:rsidR="00716C9E" w:rsidRPr="00716C9E">
              <w:rPr>
                <w:color w:val="000000" w:themeColor="text1"/>
                <w:sz w:val="28"/>
                <w:szCs w:val="28"/>
              </w:rPr>
              <w:t>/</w:t>
            </w:r>
            <w:r w:rsidR="00615DBD">
              <w:rPr>
                <w:color w:val="000000" w:themeColor="text1"/>
                <w:sz w:val="28"/>
                <w:szCs w:val="28"/>
              </w:rPr>
              <w:t>01</w:t>
            </w:r>
            <w:r w:rsidR="00716C9E" w:rsidRPr="00716C9E">
              <w:rPr>
                <w:color w:val="000000" w:themeColor="text1"/>
                <w:sz w:val="28"/>
                <w:szCs w:val="28"/>
              </w:rPr>
              <w:t>/202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Pr="00716C9E" w:rsidRDefault="00716C9E" w:rsidP="00615DBD">
            <w:pPr>
              <w:jc w:val="center"/>
              <w:rPr>
                <w:color w:val="000000" w:themeColor="text1"/>
                <w:sz w:val="28"/>
                <w:szCs w:val="28"/>
              </w:rPr>
            </w:pPr>
            <w:r w:rsidRPr="00716C9E">
              <w:rPr>
                <w:color w:val="000000" w:themeColor="text1"/>
                <w:sz w:val="28"/>
                <w:szCs w:val="28"/>
              </w:rPr>
              <w:t>Nhà văn hoá thôn</w:t>
            </w: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r w:rsidR="00716C9E" w:rsidRPr="00716C9E" w:rsidTr="00615DBD">
        <w:tc>
          <w:tcPr>
            <w:tcW w:w="1440" w:type="dxa"/>
            <w:tcBorders>
              <w:top w:val="single" w:sz="4" w:space="0" w:color="auto"/>
              <w:left w:val="single" w:sz="4" w:space="0" w:color="auto"/>
              <w:bottom w:val="single" w:sz="4" w:space="0" w:color="auto"/>
              <w:right w:val="single" w:sz="4" w:space="0" w:color="auto"/>
            </w:tcBorders>
            <w:hideMark/>
          </w:tcPr>
          <w:p w:rsidR="00615DBD" w:rsidRPr="00615DBD" w:rsidRDefault="00615DBD" w:rsidP="00615DBD">
            <w:pPr>
              <w:ind w:firstLine="720"/>
              <w:jc w:val="both"/>
              <w:rPr>
                <w:b/>
                <w:color w:val="000000" w:themeColor="text1"/>
                <w:sz w:val="28"/>
                <w:szCs w:val="28"/>
              </w:rPr>
            </w:pPr>
          </w:p>
          <w:p w:rsidR="00716C9E" w:rsidRPr="00615DBD" w:rsidRDefault="00716C9E" w:rsidP="00615DBD">
            <w:pPr>
              <w:ind w:firstLine="720"/>
              <w:jc w:val="both"/>
              <w:rPr>
                <w:b/>
                <w:color w:val="000000" w:themeColor="text1"/>
                <w:sz w:val="28"/>
                <w:szCs w:val="28"/>
              </w:rPr>
            </w:pPr>
            <w:r w:rsidRPr="00615DBD">
              <w:rPr>
                <w:b/>
                <w:color w:val="000000" w:themeColor="text1"/>
                <w:sz w:val="28"/>
                <w:szCs w:val="28"/>
              </w:rPr>
              <w:t>2</w:t>
            </w:r>
          </w:p>
        </w:tc>
        <w:tc>
          <w:tcPr>
            <w:tcW w:w="153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Pr="00716C9E" w:rsidRDefault="00716C9E" w:rsidP="00615DBD">
            <w:pPr>
              <w:jc w:val="center"/>
              <w:rPr>
                <w:color w:val="000000" w:themeColor="text1"/>
                <w:sz w:val="28"/>
                <w:szCs w:val="28"/>
              </w:rPr>
            </w:pPr>
            <w:r>
              <w:rPr>
                <w:color w:val="000000" w:themeColor="text1"/>
                <w:sz w:val="28"/>
                <w:szCs w:val="28"/>
              </w:rPr>
              <w:t>Tân Lập</w:t>
            </w:r>
          </w:p>
        </w:tc>
        <w:tc>
          <w:tcPr>
            <w:tcW w:w="20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Pr="00716C9E" w:rsidRDefault="00615DBD" w:rsidP="00615DBD">
            <w:pPr>
              <w:jc w:val="center"/>
              <w:rPr>
                <w:color w:val="000000" w:themeColor="text1"/>
                <w:sz w:val="28"/>
                <w:szCs w:val="28"/>
              </w:rPr>
            </w:pPr>
            <w:r>
              <w:rPr>
                <w:color w:val="000000" w:themeColor="text1"/>
                <w:sz w:val="28"/>
                <w:szCs w:val="28"/>
              </w:rPr>
              <w:t>14</w:t>
            </w:r>
            <w:r w:rsidR="00716C9E" w:rsidRPr="00716C9E">
              <w:rPr>
                <w:color w:val="000000" w:themeColor="text1"/>
                <w:sz w:val="28"/>
                <w:szCs w:val="28"/>
              </w:rPr>
              <w:t>h00 ngày</w:t>
            </w:r>
          </w:p>
          <w:p w:rsidR="00716C9E" w:rsidRPr="00716C9E" w:rsidRDefault="007E7074" w:rsidP="00615DBD">
            <w:pPr>
              <w:jc w:val="center"/>
              <w:rPr>
                <w:color w:val="000000" w:themeColor="text1"/>
                <w:sz w:val="28"/>
                <w:szCs w:val="28"/>
              </w:rPr>
            </w:pPr>
            <w:r>
              <w:rPr>
                <w:color w:val="000000" w:themeColor="text1"/>
                <w:sz w:val="28"/>
                <w:szCs w:val="28"/>
              </w:rPr>
              <w:t>21</w:t>
            </w:r>
            <w:r w:rsidR="00716C9E" w:rsidRPr="00716C9E">
              <w:rPr>
                <w:color w:val="000000" w:themeColor="text1"/>
                <w:sz w:val="28"/>
                <w:szCs w:val="28"/>
              </w:rPr>
              <w:t>/</w:t>
            </w:r>
            <w:r w:rsidR="00615DBD">
              <w:rPr>
                <w:color w:val="000000" w:themeColor="text1"/>
                <w:sz w:val="28"/>
                <w:szCs w:val="28"/>
              </w:rPr>
              <w:t>01</w:t>
            </w:r>
            <w:r w:rsidR="00716C9E" w:rsidRPr="00716C9E">
              <w:rPr>
                <w:color w:val="000000" w:themeColor="text1"/>
                <w:sz w:val="28"/>
                <w:szCs w:val="28"/>
              </w:rPr>
              <w:t>/202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Default="00716C9E" w:rsidP="00615DBD">
            <w:pPr>
              <w:jc w:val="center"/>
              <w:rPr>
                <w:color w:val="000000" w:themeColor="text1"/>
                <w:sz w:val="28"/>
                <w:szCs w:val="28"/>
              </w:rPr>
            </w:pPr>
            <w:r w:rsidRPr="00716C9E">
              <w:rPr>
                <w:color w:val="000000" w:themeColor="text1"/>
                <w:sz w:val="28"/>
                <w:szCs w:val="28"/>
              </w:rPr>
              <w:t>Nhà văn hoá thôn</w:t>
            </w:r>
          </w:p>
          <w:p w:rsidR="00615DBD" w:rsidRPr="00716C9E" w:rsidRDefault="00615DBD" w:rsidP="00615DBD">
            <w:pPr>
              <w:jc w:val="center"/>
              <w:rPr>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r w:rsidR="00716C9E" w:rsidRPr="00716C9E" w:rsidTr="00615DBD">
        <w:tc>
          <w:tcPr>
            <w:tcW w:w="1440" w:type="dxa"/>
            <w:tcBorders>
              <w:top w:val="single" w:sz="4" w:space="0" w:color="auto"/>
              <w:left w:val="single" w:sz="4" w:space="0" w:color="auto"/>
              <w:bottom w:val="single" w:sz="4" w:space="0" w:color="auto"/>
              <w:right w:val="single" w:sz="4" w:space="0" w:color="auto"/>
            </w:tcBorders>
            <w:hideMark/>
          </w:tcPr>
          <w:p w:rsidR="00716C9E" w:rsidRPr="00615DBD" w:rsidRDefault="00716C9E" w:rsidP="00615DBD">
            <w:pPr>
              <w:ind w:firstLine="720"/>
              <w:jc w:val="both"/>
              <w:rPr>
                <w:b/>
                <w:color w:val="000000" w:themeColor="text1"/>
                <w:sz w:val="28"/>
                <w:szCs w:val="28"/>
              </w:rPr>
            </w:pPr>
            <w:r w:rsidRPr="00615DBD">
              <w:rPr>
                <w:b/>
                <w:color w:val="000000" w:themeColor="text1"/>
                <w:sz w:val="28"/>
                <w:szCs w:val="28"/>
              </w:rPr>
              <w:t>3</w:t>
            </w:r>
          </w:p>
        </w:tc>
        <w:tc>
          <w:tcPr>
            <w:tcW w:w="153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jc w:val="center"/>
              <w:rPr>
                <w:color w:val="000000" w:themeColor="text1"/>
                <w:sz w:val="28"/>
                <w:szCs w:val="28"/>
              </w:rPr>
            </w:pPr>
            <w:r>
              <w:rPr>
                <w:color w:val="000000" w:themeColor="text1"/>
                <w:sz w:val="28"/>
                <w:szCs w:val="28"/>
              </w:rPr>
              <w:t>Tân Bình</w:t>
            </w:r>
          </w:p>
        </w:tc>
        <w:tc>
          <w:tcPr>
            <w:tcW w:w="20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Pr="00716C9E" w:rsidRDefault="00716C9E" w:rsidP="00615DBD">
            <w:pPr>
              <w:jc w:val="center"/>
              <w:rPr>
                <w:color w:val="000000" w:themeColor="text1"/>
                <w:sz w:val="28"/>
                <w:szCs w:val="28"/>
              </w:rPr>
            </w:pPr>
            <w:r w:rsidRPr="00716C9E">
              <w:rPr>
                <w:color w:val="000000" w:themeColor="text1"/>
                <w:sz w:val="28"/>
                <w:szCs w:val="28"/>
              </w:rPr>
              <w:t>1</w:t>
            </w:r>
            <w:r w:rsidR="00615DBD">
              <w:rPr>
                <w:color w:val="000000" w:themeColor="text1"/>
                <w:sz w:val="28"/>
                <w:szCs w:val="28"/>
              </w:rPr>
              <w:t>4</w:t>
            </w:r>
            <w:r w:rsidRPr="00716C9E">
              <w:rPr>
                <w:color w:val="000000" w:themeColor="text1"/>
                <w:sz w:val="28"/>
                <w:szCs w:val="28"/>
              </w:rPr>
              <w:t>h00 ngày</w:t>
            </w:r>
          </w:p>
          <w:p w:rsidR="00716C9E" w:rsidRPr="00716C9E" w:rsidRDefault="007E7074" w:rsidP="00615DBD">
            <w:pPr>
              <w:jc w:val="center"/>
              <w:rPr>
                <w:b/>
                <w:color w:val="000000" w:themeColor="text1"/>
                <w:sz w:val="28"/>
                <w:szCs w:val="28"/>
              </w:rPr>
            </w:pPr>
            <w:r>
              <w:rPr>
                <w:color w:val="000000" w:themeColor="text1"/>
                <w:sz w:val="28"/>
                <w:szCs w:val="28"/>
              </w:rPr>
              <w:t>22</w:t>
            </w:r>
            <w:r w:rsidR="00716C9E" w:rsidRPr="00716C9E">
              <w:rPr>
                <w:color w:val="000000" w:themeColor="text1"/>
                <w:sz w:val="28"/>
                <w:szCs w:val="28"/>
              </w:rPr>
              <w:t>/</w:t>
            </w:r>
            <w:r w:rsidR="00615DBD">
              <w:rPr>
                <w:color w:val="000000" w:themeColor="text1"/>
                <w:sz w:val="28"/>
                <w:szCs w:val="28"/>
              </w:rPr>
              <w:t>01</w:t>
            </w:r>
            <w:r w:rsidR="00716C9E" w:rsidRPr="00716C9E">
              <w:rPr>
                <w:color w:val="000000" w:themeColor="text1"/>
                <w:sz w:val="28"/>
                <w:szCs w:val="28"/>
              </w:rPr>
              <w:t>/202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Default="00716C9E" w:rsidP="00615DBD">
            <w:pPr>
              <w:jc w:val="center"/>
              <w:rPr>
                <w:color w:val="000000" w:themeColor="text1"/>
                <w:sz w:val="28"/>
                <w:szCs w:val="28"/>
              </w:rPr>
            </w:pPr>
            <w:r w:rsidRPr="00716C9E">
              <w:rPr>
                <w:color w:val="000000" w:themeColor="text1"/>
                <w:sz w:val="28"/>
                <w:szCs w:val="28"/>
              </w:rPr>
              <w:t>Nhà văn hoá thôn</w:t>
            </w:r>
          </w:p>
          <w:p w:rsidR="00615DBD" w:rsidRPr="00716C9E" w:rsidRDefault="00615DBD" w:rsidP="00615DBD">
            <w:pPr>
              <w:jc w:val="center"/>
              <w:rPr>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r w:rsidR="00716C9E" w:rsidRPr="00716C9E" w:rsidTr="00615DBD">
        <w:tc>
          <w:tcPr>
            <w:tcW w:w="1440" w:type="dxa"/>
            <w:tcBorders>
              <w:top w:val="single" w:sz="4" w:space="0" w:color="auto"/>
              <w:left w:val="single" w:sz="4" w:space="0" w:color="auto"/>
              <w:bottom w:val="single" w:sz="4" w:space="0" w:color="auto"/>
              <w:right w:val="single" w:sz="4" w:space="0" w:color="auto"/>
            </w:tcBorders>
            <w:hideMark/>
          </w:tcPr>
          <w:p w:rsidR="00716C9E" w:rsidRPr="00615DBD" w:rsidRDefault="00716C9E" w:rsidP="00615DBD">
            <w:pPr>
              <w:ind w:firstLine="720"/>
              <w:jc w:val="both"/>
              <w:rPr>
                <w:b/>
                <w:color w:val="000000" w:themeColor="text1"/>
                <w:sz w:val="28"/>
                <w:szCs w:val="28"/>
              </w:rPr>
            </w:pPr>
            <w:r w:rsidRPr="00615DBD">
              <w:rPr>
                <w:b/>
                <w:color w:val="000000" w:themeColor="text1"/>
                <w:sz w:val="28"/>
                <w:szCs w:val="28"/>
              </w:rPr>
              <w:t>4</w:t>
            </w:r>
          </w:p>
        </w:tc>
        <w:tc>
          <w:tcPr>
            <w:tcW w:w="153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jc w:val="center"/>
              <w:rPr>
                <w:color w:val="000000" w:themeColor="text1"/>
                <w:sz w:val="28"/>
                <w:szCs w:val="28"/>
              </w:rPr>
            </w:pPr>
            <w:r>
              <w:rPr>
                <w:color w:val="000000" w:themeColor="text1"/>
                <w:sz w:val="28"/>
                <w:szCs w:val="28"/>
              </w:rPr>
              <w:t>Tân Sơn</w:t>
            </w:r>
          </w:p>
        </w:tc>
        <w:tc>
          <w:tcPr>
            <w:tcW w:w="2070" w:type="dxa"/>
            <w:tcBorders>
              <w:top w:val="single" w:sz="4" w:space="0" w:color="auto"/>
              <w:left w:val="single" w:sz="4" w:space="0" w:color="auto"/>
              <w:bottom w:val="single" w:sz="4" w:space="0" w:color="auto"/>
              <w:right w:val="single" w:sz="4" w:space="0" w:color="auto"/>
            </w:tcBorders>
            <w:hideMark/>
          </w:tcPr>
          <w:p w:rsidR="00716C9E" w:rsidRPr="00716C9E" w:rsidRDefault="00615DBD" w:rsidP="00615DBD">
            <w:pPr>
              <w:jc w:val="center"/>
              <w:rPr>
                <w:color w:val="000000" w:themeColor="text1"/>
                <w:sz w:val="28"/>
                <w:szCs w:val="28"/>
              </w:rPr>
            </w:pPr>
            <w:r>
              <w:rPr>
                <w:color w:val="000000" w:themeColor="text1"/>
                <w:sz w:val="28"/>
                <w:szCs w:val="28"/>
              </w:rPr>
              <w:t>14</w:t>
            </w:r>
            <w:r w:rsidR="00716C9E" w:rsidRPr="00716C9E">
              <w:rPr>
                <w:color w:val="000000" w:themeColor="text1"/>
                <w:sz w:val="28"/>
                <w:szCs w:val="28"/>
              </w:rPr>
              <w:t>h00 ngày</w:t>
            </w:r>
          </w:p>
          <w:p w:rsidR="00716C9E" w:rsidRPr="00716C9E" w:rsidRDefault="007E7074" w:rsidP="00615DBD">
            <w:pPr>
              <w:jc w:val="center"/>
              <w:rPr>
                <w:color w:val="000000" w:themeColor="text1"/>
                <w:sz w:val="28"/>
                <w:szCs w:val="28"/>
              </w:rPr>
            </w:pPr>
            <w:r>
              <w:rPr>
                <w:color w:val="000000" w:themeColor="text1"/>
                <w:sz w:val="28"/>
                <w:szCs w:val="28"/>
              </w:rPr>
              <w:t>23</w:t>
            </w:r>
            <w:r w:rsidR="00716C9E" w:rsidRPr="00716C9E">
              <w:rPr>
                <w:color w:val="000000" w:themeColor="text1"/>
                <w:sz w:val="28"/>
                <w:szCs w:val="28"/>
              </w:rPr>
              <w:t>/</w:t>
            </w:r>
            <w:r w:rsidR="00615DBD">
              <w:rPr>
                <w:color w:val="000000" w:themeColor="text1"/>
                <w:sz w:val="28"/>
                <w:szCs w:val="28"/>
              </w:rPr>
              <w:t>0</w:t>
            </w:r>
            <w:r w:rsidR="00716C9E" w:rsidRPr="00716C9E">
              <w:rPr>
                <w:color w:val="000000" w:themeColor="text1"/>
                <w:sz w:val="28"/>
                <w:szCs w:val="28"/>
              </w:rPr>
              <w:t>1/202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Default="00716C9E" w:rsidP="00615DBD">
            <w:pPr>
              <w:jc w:val="center"/>
              <w:rPr>
                <w:color w:val="000000" w:themeColor="text1"/>
                <w:sz w:val="28"/>
                <w:szCs w:val="28"/>
              </w:rPr>
            </w:pPr>
            <w:r w:rsidRPr="00716C9E">
              <w:rPr>
                <w:color w:val="000000" w:themeColor="text1"/>
                <w:sz w:val="28"/>
                <w:szCs w:val="28"/>
              </w:rPr>
              <w:t>Nhà văn hoá thôn</w:t>
            </w:r>
          </w:p>
          <w:p w:rsidR="00615DBD" w:rsidRPr="00716C9E" w:rsidRDefault="00615DBD" w:rsidP="00615DBD">
            <w:pPr>
              <w:jc w:val="center"/>
              <w:rPr>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r w:rsidR="00716C9E" w:rsidRPr="00716C9E" w:rsidTr="00615DBD">
        <w:tc>
          <w:tcPr>
            <w:tcW w:w="1440" w:type="dxa"/>
            <w:tcBorders>
              <w:top w:val="single" w:sz="4" w:space="0" w:color="auto"/>
              <w:left w:val="single" w:sz="4" w:space="0" w:color="auto"/>
              <w:bottom w:val="single" w:sz="4" w:space="0" w:color="auto"/>
              <w:right w:val="single" w:sz="4" w:space="0" w:color="auto"/>
            </w:tcBorders>
            <w:hideMark/>
          </w:tcPr>
          <w:p w:rsidR="00716C9E" w:rsidRPr="00615DBD" w:rsidRDefault="00716C9E" w:rsidP="00615DBD">
            <w:pPr>
              <w:ind w:firstLine="720"/>
              <w:jc w:val="both"/>
              <w:rPr>
                <w:b/>
                <w:color w:val="000000" w:themeColor="text1"/>
                <w:sz w:val="28"/>
                <w:szCs w:val="28"/>
              </w:rPr>
            </w:pPr>
            <w:r w:rsidRPr="00615DBD">
              <w:rPr>
                <w:b/>
                <w:color w:val="000000" w:themeColor="text1"/>
                <w:sz w:val="28"/>
                <w:szCs w:val="28"/>
              </w:rPr>
              <w:t>5</w:t>
            </w:r>
          </w:p>
        </w:tc>
        <w:tc>
          <w:tcPr>
            <w:tcW w:w="1530" w:type="dxa"/>
            <w:tcBorders>
              <w:top w:val="single" w:sz="4" w:space="0" w:color="auto"/>
              <w:left w:val="single" w:sz="4" w:space="0" w:color="auto"/>
              <w:bottom w:val="single" w:sz="4" w:space="0" w:color="auto"/>
              <w:right w:val="single" w:sz="4" w:space="0" w:color="auto"/>
            </w:tcBorders>
            <w:hideMark/>
          </w:tcPr>
          <w:p w:rsidR="00716C9E" w:rsidRPr="00716C9E" w:rsidRDefault="00716C9E" w:rsidP="00615DBD">
            <w:pPr>
              <w:jc w:val="center"/>
              <w:rPr>
                <w:color w:val="000000" w:themeColor="text1"/>
                <w:sz w:val="28"/>
                <w:szCs w:val="28"/>
              </w:rPr>
            </w:pPr>
            <w:r>
              <w:rPr>
                <w:color w:val="000000" w:themeColor="text1"/>
                <w:sz w:val="28"/>
                <w:szCs w:val="28"/>
              </w:rPr>
              <w:t>2/4</w:t>
            </w:r>
          </w:p>
        </w:tc>
        <w:tc>
          <w:tcPr>
            <w:tcW w:w="2070" w:type="dxa"/>
            <w:tcBorders>
              <w:top w:val="single" w:sz="4" w:space="0" w:color="auto"/>
              <w:left w:val="single" w:sz="4" w:space="0" w:color="auto"/>
              <w:bottom w:val="single" w:sz="4" w:space="0" w:color="auto"/>
              <w:right w:val="single" w:sz="4" w:space="0" w:color="auto"/>
            </w:tcBorders>
            <w:hideMark/>
          </w:tcPr>
          <w:p w:rsidR="00716C9E" w:rsidRPr="00716C9E" w:rsidRDefault="00615DBD" w:rsidP="00615DBD">
            <w:pPr>
              <w:jc w:val="center"/>
              <w:rPr>
                <w:color w:val="000000" w:themeColor="text1"/>
                <w:sz w:val="28"/>
                <w:szCs w:val="28"/>
              </w:rPr>
            </w:pPr>
            <w:r>
              <w:rPr>
                <w:color w:val="000000" w:themeColor="text1"/>
                <w:sz w:val="28"/>
                <w:szCs w:val="28"/>
              </w:rPr>
              <w:t>14</w:t>
            </w:r>
            <w:r w:rsidR="00716C9E" w:rsidRPr="00716C9E">
              <w:rPr>
                <w:color w:val="000000" w:themeColor="text1"/>
                <w:sz w:val="28"/>
                <w:szCs w:val="28"/>
              </w:rPr>
              <w:t>h00 ngày</w:t>
            </w:r>
          </w:p>
          <w:p w:rsidR="00716C9E" w:rsidRPr="00716C9E" w:rsidRDefault="007E7074" w:rsidP="00615DBD">
            <w:pPr>
              <w:jc w:val="center"/>
              <w:rPr>
                <w:color w:val="000000" w:themeColor="text1"/>
                <w:sz w:val="28"/>
                <w:szCs w:val="28"/>
              </w:rPr>
            </w:pPr>
            <w:r>
              <w:rPr>
                <w:color w:val="000000" w:themeColor="text1"/>
                <w:sz w:val="28"/>
                <w:szCs w:val="28"/>
              </w:rPr>
              <w:t>24</w:t>
            </w:r>
            <w:r w:rsidR="00716C9E" w:rsidRPr="00716C9E">
              <w:rPr>
                <w:color w:val="000000" w:themeColor="text1"/>
                <w:sz w:val="28"/>
                <w:szCs w:val="28"/>
              </w:rPr>
              <w:t>/</w:t>
            </w:r>
            <w:r w:rsidR="00615DBD">
              <w:rPr>
                <w:color w:val="000000" w:themeColor="text1"/>
                <w:sz w:val="28"/>
                <w:szCs w:val="28"/>
              </w:rPr>
              <w:t>01</w:t>
            </w:r>
            <w:r w:rsidR="00716C9E" w:rsidRPr="00716C9E">
              <w:rPr>
                <w:color w:val="000000" w:themeColor="text1"/>
                <w:sz w:val="28"/>
                <w:szCs w:val="28"/>
              </w:rPr>
              <w:t>/202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hideMark/>
          </w:tcPr>
          <w:p w:rsidR="00615DBD" w:rsidRDefault="00615DBD" w:rsidP="00615DBD">
            <w:pPr>
              <w:jc w:val="center"/>
              <w:rPr>
                <w:color w:val="000000" w:themeColor="text1"/>
                <w:sz w:val="28"/>
                <w:szCs w:val="28"/>
              </w:rPr>
            </w:pPr>
          </w:p>
          <w:p w:rsidR="00716C9E" w:rsidRDefault="00716C9E" w:rsidP="00615DBD">
            <w:pPr>
              <w:jc w:val="center"/>
              <w:rPr>
                <w:color w:val="000000" w:themeColor="text1"/>
                <w:sz w:val="28"/>
                <w:szCs w:val="28"/>
              </w:rPr>
            </w:pPr>
            <w:r w:rsidRPr="00716C9E">
              <w:rPr>
                <w:color w:val="000000" w:themeColor="text1"/>
                <w:sz w:val="28"/>
                <w:szCs w:val="28"/>
              </w:rPr>
              <w:t>Nhà văn hoá thôn</w:t>
            </w:r>
          </w:p>
          <w:p w:rsidR="00615DBD" w:rsidRPr="00716C9E" w:rsidRDefault="00615DBD" w:rsidP="00615DBD">
            <w:pPr>
              <w:jc w:val="center"/>
              <w:rPr>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r w:rsidR="00716C9E" w:rsidRPr="00716C9E" w:rsidTr="00615DBD">
        <w:tc>
          <w:tcPr>
            <w:tcW w:w="1440" w:type="dxa"/>
            <w:tcBorders>
              <w:top w:val="single" w:sz="4" w:space="0" w:color="auto"/>
              <w:left w:val="single" w:sz="4" w:space="0" w:color="auto"/>
              <w:bottom w:val="single" w:sz="4" w:space="0" w:color="auto"/>
              <w:right w:val="single" w:sz="4" w:space="0" w:color="auto"/>
            </w:tcBorders>
          </w:tcPr>
          <w:p w:rsidR="00716C9E" w:rsidRPr="00615DBD" w:rsidRDefault="00615DBD" w:rsidP="00615DBD">
            <w:pPr>
              <w:ind w:firstLine="720"/>
              <w:jc w:val="both"/>
              <w:rPr>
                <w:b/>
                <w:color w:val="000000" w:themeColor="text1"/>
                <w:sz w:val="28"/>
                <w:szCs w:val="28"/>
              </w:rPr>
            </w:pPr>
            <w:r w:rsidRPr="00615DBD">
              <w:rPr>
                <w:b/>
                <w:color w:val="000000" w:themeColor="text1"/>
                <w:sz w:val="28"/>
                <w:szCs w:val="28"/>
              </w:rPr>
              <w:t>6</w:t>
            </w:r>
          </w:p>
        </w:tc>
        <w:tc>
          <w:tcPr>
            <w:tcW w:w="1530" w:type="dxa"/>
            <w:tcBorders>
              <w:top w:val="single" w:sz="4" w:space="0" w:color="auto"/>
              <w:left w:val="single" w:sz="4" w:space="0" w:color="auto"/>
              <w:bottom w:val="single" w:sz="4" w:space="0" w:color="auto"/>
              <w:right w:val="single" w:sz="4" w:space="0" w:color="auto"/>
            </w:tcBorders>
          </w:tcPr>
          <w:p w:rsidR="00716C9E" w:rsidRPr="00716C9E" w:rsidRDefault="00615DBD" w:rsidP="00615DBD">
            <w:pPr>
              <w:jc w:val="center"/>
              <w:rPr>
                <w:color w:val="000000" w:themeColor="text1"/>
                <w:sz w:val="28"/>
                <w:szCs w:val="28"/>
              </w:rPr>
            </w:pPr>
            <w:r>
              <w:rPr>
                <w:color w:val="000000" w:themeColor="text1"/>
                <w:sz w:val="28"/>
                <w:szCs w:val="28"/>
              </w:rPr>
              <w:t>Buôn Dô</w:t>
            </w:r>
          </w:p>
        </w:tc>
        <w:tc>
          <w:tcPr>
            <w:tcW w:w="207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jc w:val="center"/>
              <w:rPr>
                <w:color w:val="000000" w:themeColor="text1"/>
                <w:sz w:val="28"/>
                <w:szCs w:val="28"/>
              </w:rPr>
            </w:pPr>
            <w:r w:rsidRPr="00716C9E">
              <w:rPr>
                <w:color w:val="000000" w:themeColor="text1"/>
                <w:sz w:val="28"/>
                <w:szCs w:val="28"/>
              </w:rPr>
              <w:t>1</w:t>
            </w:r>
            <w:r w:rsidR="00615DBD">
              <w:rPr>
                <w:color w:val="000000" w:themeColor="text1"/>
                <w:sz w:val="28"/>
                <w:szCs w:val="28"/>
              </w:rPr>
              <w:t>4</w:t>
            </w:r>
            <w:r w:rsidRPr="00716C9E">
              <w:rPr>
                <w:color w:val="000000" w:themeColor="text1"/>
                <w:sz w:val="28"/>
                <w:szCs w:val="28"/>
              </w:rPr>
              <w:t>h00 ngày</w:t>
            </w:r>
          </w:p>
          <w:p w:rsidR="00716C9E" w:rsidRPr="00716C9E" w:rsidRDefault="007E7074" w:rsidP="00615DBD">
            <w:pPr>
              <w:jc w:val="center"/>
              <w:rPr>
                <w:color w:val="000000" w:themeColor="text1"/>
                <w:sz w:val="28"/>
                <w:szCs w:val="28"/>
              </w:rPr>
            </w:pPr>
            <w:r>
              <w:rPr>
                <w:color w:val="000000" w:themeColor="text1"/>
                <w:sz w:val="28"/>
                <w:szCs w:val="28"/>
              </w:rPr>
              <w:t>25</w:t>
            </w:r>
            <w:r w:rsidR="00716C9E" w:rsidRPr="00716C9E">
              <w:rPr>
                <w:color w:val="000000" w:themeColor="text1"/>
                <w:sz w:val="28"/>
                <w:szCs w:val="28"/>
              </w:rPr>
              <w:t>/</w:t>
            </w:r>
            <w:r w:rsidR="00615DBD">
              <w:rPr>
                <w:color w:val="000000" w:themeColor="text1"/>
                <w:sz w:val="28"/>
                <w:szCs w:val="28"/>
              </w:rPr>
              <w:t>01</w:t>
            </w:r>
            <w:r w:rsidR="00716C9E" w:rsidRPr="00716C9E">
              <w:rPr>
                <w:color w:val="000000" w:themeColor="text1"/>
                <w:sz w:val="28"/>
                <w:szCs w:val="28"/>
              </w:rPr>
              <w:t>/202</w:t>
            </w:r>
            <w:r w:rsidR="00615DBD">
              <w:rPr>
                <w:color w:val="000000" w:themeColor="text1"/>
                <w:sz w:val="28"/>
                <w:szCs w:val="28"/>
              </w:rPr>
              <w:t>4</w:t>
            </w:r>
          </w:p>
        </w:tc>
        <w:tc>
          <w:tcPr>
            <w:tcW w:w="2970" w:type="dxa"/>
            <w:tcBorders>
              <w:top w:val="single" w:sz="4" w:space="0" w:color="auto"/>
              <w:left w:val="single" w:sz="4" w:space="0" w:color="auto"/>
              <w:bottom w:val="single" w:sz="4" w:space="0" w:color="auto"/>
              <w:right w:val="single" w:sz="4" w:space="0" w:color="auto"/>
            </w:tcBorders>
          </w:tcPr>
          <w:p w:rsidR="00615DBD" w:rsidRDefault="00615DBD" w:rsidP="00615DBD">
            <w:pPr>
              <w:jc w:val="center"/>
              <w:rPr>
                <w:color w:val="000000" w:themeColor="text1"/>
                <w:sz w:val="28"/>
                <w:szCs w:val="28"/>
              </w:rPr>
            </w:pPr>
          </w:p>
          <w:p w:rsidR="00716C9E" w:rsidRDefault="00716C9E" w:rsidP="00615DBD">
            <w:pPr>
              <w:jc w:val="center"/>
              <w:rPr>
                <w:color w:val="000000" w:themeColor="text1"/>
                <w:sz w:val="28"/>
                <w:szCs w:val="28"/>
              </w:rPr>
            </w:pPr>
            <w:r w:rsidRPr="00716C9E">
              <w:rPr>
                <w:color w:val="000000" w:themeColor="text1"/>
                <w:sz w:val="28"/>
                <w:szCs w:val="28"/>
              </w:rPr>
              <w:t xml:space="preserve">Nhà văn hoá </w:t>
            </w:r>
            <w:r w:rsidR="00615DBD">
              <w:rPr>
                <w:color w:val="000000" w:themeColor="text1"/>
                <w:sz w:val="28"/>
                <w:szCs w:val="28"/>
              </w:rPr>
              <w:t>buôn</w:t>
            </w:r>
          </w:p>
          <w:p w:rsidR="00615DBD" w:rsidRPr="00716C9E" w:rsidRDefault="00615DBD" w:rsidP="00615DBD">
            <w:pPr>
              <w:jc w:val="center"/>
              <w:rPr>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6C9E" w:rsidRPr="00716C9E" w:rsidRDefault="00716C9E" w:rsidP="00615DBD">
            <w:pPr>
              <w:ind w:firstLine="720"/>
              <w:jc w:val="center"/>
              <w:rPr>
                <w:color w:val="000000" w:themeColor="text1"/>
                <w:sz w:val="28"/>
                <w:szCs w:val="28"/>
              </w:rPr>
            </w:pPr>
          </w:p>
        </w:tc>
      </w:tr>
    </w:tbl>
    <w:p w:rsidR="00716C9E" w:rsidRDefault="00716C9E" w:rsidP="00615DBD">
      <w:pPr>
        <w:ind w:firstLine="720"/>
        <w:jc w:val="center"/>
        <w:rPr>
          <w:b/>
          <w:color w:val="000000" w:themeColor="text1"/>
          <w:spacing w:val="-10"/>
          <w:sz w:val="28"/>
          <w:szCs w:val="28"/>
          <w:lang w:val="it-IT"/>
        </w:rPr>
      </w:pPr>
    </w:p>
    <w:p w:rsidR="00D55D3E" w:rsidRPr="00EB0A4C" w:rsidRDefault="00D55D3E" w:rsidP="009B3A11">
      <w:pPr>
        <w:ind w:firstLine="720"/>
        <w:jc w:val="both"/>
        <w:rPr>
          <w:bCs/>
          <w:color w:val="000000" w:themeColor="text1"/>
          <w:spacing w:val="-10"/>
          <w:sz w:val="28"/>
          <w:szCs w:val="28"/>
          <w:lang w:val="vi-VN"/>
        </w:rPr>
      </w:pPr>
      <w:r w:rsidRPr="00EB0A4C">
        <w:rPr>
          <w:b/>
          <w:color w:val="000000" w:themeColor="text1"/>
          <w:spacing w:val="-10"/>
          <w:sz w:val="28"/>
          <w:szCs w:val="28"/>
          <w:lang w:val="it-IT"/>
        </w:rPr>
        <w:t xml:space="preserve">7. </w:t>
      </w:r>
      <w:r w:rsidRPr="00EB0A4C">
        <w:rPr>
          <w:b/>
          <w:color w:val="000000" w:themeColor="text1"/>
          <w:spacing w:val="-10"/>
          <w:sz w:val="28"/>
          <w:szCs w:val="28"/>
        </w:rPr>
        <w:t>Trình tự</w:t>
      </w:r>
      <w:r w:rsidRPr="00EB0A4C">
        <w:rPr>
          <w:b/>
          <w:color w:val="000000" w:themeColor="text1"/>
          <w:spacing w:val="-10"/>
          <w:sz w:val="28"/>
          <w:szCs w:val="28"/>
          <w:lang w:val="vi-VN"/>
        </w:rPr>
        <w:t xml:space="preserve"> </w:t>
      </w:r>
      <w:r w:rsidRPr="00EB0A4C">
        <w:rPr>
          <w:b/>
          <w:color w:val="000000" w:themeColor="text1"/>
          <w:spacing w:val="-10"/>
          <w:sz w:val="28"/>
          <w:szCs w:val="28"/>
        </w:rPr>
        <w:t xml:space="preserve">cử bổ sung, thay thế thành viên Ban Công tác Mặt trận:  </w:t>
      </w:r>
    </w:p>
    <w:p w:rsidR="00D55D3E" w:rsidRPr="00EB0A4C" w:rsidRDefault="00D55D3E" w:rsidP="009B3A11">
      <w:pPr>
        <w:ind w:firstLine="720"/>
        <w:jc w:val="both"/>
        <w:rPr>
          <w:color w:val="000000" w:themeColor="text1"/>
          <w:spacing w:val="-4"/>
          <w:sz w:val="28"/>
          <w:szCs w:val="28"/>
        </w:rPr>
      </w:pPr>
      <w:r w:rsidRPr="00EB0A4C">
        <w:rPr>
          <w:i/>
          <w:iCs/>
          <w:color w:val="000000" w:themeColor="text1"/>
          <w:spacing w:val="-4"/>
          <w:sz w:val="28"/>
          <w:szCs w:val="28"/>
          <w:lang w:val="vi-VN"/>
        </w:rPr>
        <w:t>(1)</w:t>
      </w:r>
      <w:r w:rsidRPr="00EB0A4C">
        <w:rPr>
          <w:i/>
          <w:iCs/>
          <w:color w:val="000000" w:themeColor="text1"/>
          <w:spacing w:val="-4"/>
          <w:sz w:val="28"/>
          <w:szCs w:val="28"/>
        </w:rPr>
        <w:t xml:space="preserve"> </w:t>
      </w:r>
      <w:r w:rsidRPr="00EB0A4C">
        <w:rPr>
          <w:color w:val="000000" w:themeColor="text1"/>
          <w:spacing w:val="-4"/>
          <w:sz w:val="28"/>
          <w:szCs w:val="28"/>
        </w:rPr>
        <w:t xml:space="preserve">Ban công tác Mặt trận họp, thống nhất ý kiến và báo cáo với </w:t>
      </w:r>
      <w:r w:rsidRPr="00EB0A4C">
        <w:rPr>
          <w:color w:val="000000" w:themeColor="text1"/>
          <w:spacing w:val="-4"/>
          <w:sz w:val="28"/>
          <w:szCs w:val="28"/>
          <w:lang w:val="vi-VN"/>
        </w:rPr>
        <w:t>C</w:t>
      </w:r>
      <w:r w:rsidRPr="00EB0A4C">
        <w:rPr>
          <w:color w:val="000000" w:themeColor="text1"/>
          <w:spacing w:val="-4"/>
          <w:sz w:val="28"/>
          <w:szCs w:val="28"/>
        </w:rPr>
        <w:t>hi ủy về chủ trương kiện toàn, đồng thời làm việc với người đứng đầu các tổ chức thành viên, cá nhân tiêu biểu để</w:t>
      </w:r>
      <w:r w:rsidRPr="00EB0A4C">
        <w:rPr>
          <w:color w:val="000000" w:themeColor="text1"/>
          <w:spacing w:val="-4"/>
          <w:sz w:val="28"/>
          <w:szCs w:val="28"/>
          <w:lang w:val="vi-VN"/>
        </w:rPr>
        <w:t xml:space="preserve"> </w:t>
      </w:r>
      <w:r w:rsidRPr="00EB0A4C">
        <w:rPr>
          <w:color w:val="000000" w:themeColor="text1"/>
          <w:spacing w:val="-4"/>
          <w:sz w:val="28"/>
          <w:szCs w:val="28"/>
        </w:rPr>
        <w:t>giới thiệu người tham gia Ban Công tác Mặt trận.</w:t>
      </w:r>
    </w:p>
    <w:p w:rsidR="00D55D3E" w:rsidRPr="00EB0A4C" w:rsidRDefault="00D55D3E" w:rsidP="009B3A11">
      <w:pPr>
        <w:ind w:firstLine="720"/>
        <w:jc w:val="both"/>
        <w:rPr>
          <w:color w:val="000000" w:themeColor="text1"/>
          <w:sz w:val="28"/>
          <w:szCs w:val="28"/>
        </w:rPr>
      </w:pPr>
      <w:r w:rsidRPr="00EB0A4C">
        <w:rPr>
          <w:i/>
          <w:iCs/>
          <w:color w:val="000000" w:themeColor="text1"/>
          <w:sz w:val="28"/>
          <w:szCs w:val="28"/>
          <w:lang w:val="vi-VN"/>
        </w:rPr>
        <w:t>(2)</w:t>
      </w:r>
      <w:r w:rsidRPr="00EB0A4C">
        <w:rPr>
          <w:color w:val="000000" w:themeColor="text1"/>
          <w:sz w:val="28"/>
          <w:szCs w:val="28"/>
        </w:rPr>
        <w:t xml:space="preserve"> Trưởng ban Công tác Mặt trận có văn</w:t>
      </w:r>
      <w:r w:rsidRPr="00EB0A4C">
        <w:rPr>
          <w:color w:val="000000" w:themeColor="text1"/>
          <w:sz w:val="28"/>
          <w:szCs w:val="28"/>
          <w:lang w:val="vi-VN"/>
        </w:rPr>
        <w:t xml:space="preserve"> bản</w:t>
      </w:r>
      <w:r w:rsidRPr="00EB0A4C">
        <w:rPr>
          <w:color w:val="000000" w:themeColor="text1"/>
          <w:sz w:val="28"/>
          <w:szCs w:val="28"/>
        </w:rPr>
        <w:t xml:space="preserve"> kèm theo danh sách người được giới thiệu tham gia Ban Công tác Mặt trận đề nghị Ủy ban MTTQ Việt Nam cấp xã xem xét, quyết định.                                                                                                                                                                                                                                                      </w:t>
      </w:r>
    </w:p>
    <w:p w:rsidR="00D55D3E" w:rsidRPr="00EB0A4C" w:rsidRDefault="00D55D3E" w:rsidP="009B3A11">
      <w:pPr>
        <w:ind w:firstLine="720"/>
        <w:jc w:val="both"/>
        <w:rPr>
          <w:color w:val="000000" w:themeColor="text1"/>
          <w:sz w:val="28"/>
          <w:szCs w:val="28"/>
        </w:rPr>
      </w:pPr>
      <w:r w:rsidRPr="00EB0A4C">
        <w:rPr>
          <w:i/>
          <w:iCs/>
          <w:color w:val="000000" w:themeColor="text1"/>
          <w:sz w:val="28"/>
          <w:szCs w:val="28"/>
          <w:lang w:val="vi-VN"/>
        </w:rPr>
        <w:t>(3)</w:t>
      </w:r>
      <w:r w:rsidRPr="00EB0A4C">
        <w:rPr>
          <w:color w:val="000000" w:themeColor="text1"/>
          <w:sz w:val="28"/>
          <w:szCs w:val="28"/>
        </w:rPr>
        <w:t xml:space="preserve"> Căn cứ Nghị quyết của Hội nghị, Ủy ban MTTQ Việt Nam cấp xã ban hành quyết định công nhận thành viên</w:t>
      </w:r>
      <w:r w:rsidRPr="00EB0A4C">
        <w:rPr>
          <w:color w:val="000000" w:themeColor="text1"/>
          <w:sz w:val="28"/>
          <w:szCs w:val="28"/>
          <w:lang w:val="vi-VN"/>
        </w:rPr>
        <w:t xml:space="preserve"> </w:t>
      </w:r>
      <w:r w:rsidRPr="00EB0A4C">
        <w:rPr>
          <w:color w:val="000000" w:themeColor="text1"/>
          <w:sz w:val="28"/>
          <w:szCs w:val="28"/>
        </w:rPr>
        <w:t>Ban Công tác Mặt trận.</w:t>
      </w:r>
    </w:p>
    <w:p w:rsidR="00D55D3E" w:rsidRPr="00EB0A4C" w:rsidRDefault="00D55D3E" w:rsidP="009B3A11">
      <w:pPr>
        <w:ind w:firstLine="720"/>
        <w:jc w:val="both"/>
        <w:rPr>
          <w:color w:val="000000" w:themeColor="text1"/>
          <w:sz w:val="28"/>
          <w:szCs w:val="28"/>
        </w:rPr>
      </w:pPr>
      <w:r w:rsidRPr="00EB0A4C">
        <w:rPr>
          <w:i/>
          <w:iCs/>
          <w:color w:val="000000" w:themeColor="text1"/>
          <w:sz w:val="28"/>
          <w:szCs w:val="28"/>
          <w:lang w:val="vi-VN"/>
        </w:rPr>
        <w:t>(4)</w:t>
      </w:r>
      <w:r w:rsidRPr="00EB0A4C">
        <w:rPr>
          <w:color w:val="000000" w:themeColor="text1"/>
          <w:sz w:val="28"/>
          <w:szCs w:val="28"/>
          <w:lang w:val="vi-VN"/>
        </w:rPr>
        <w:t xml:space="preserve"> </w:t>
      </w:r>
      <w:r w:rsidRPr="00EB0A4C">
        <w:rPr>
          <w:color w:val="000000" w:themeColor="text1"/>
          <w:sz w:val="28"/>
          <w:szCs w:val="28"/>
        </w:rPr>
        <w:t>Ban công tác Mặt trận thông báo việc thay đổi, bổ sung thành viên tại cuộc họp gần nhất.</w:t>
      </w:r>
    </w:p>
    <w:p w:rsidR="00D55D3E" w:rsidRPr="00EB0A4C" w:rsidRDefault="00D55D3E" w:rsidP="009B3A11">
      <w:pPr>
        <w:ind w:firstLine="720"/>
        <w:jc w:val="both"/>
        <w:rPr>
          <w:b/>
          <w:color w:val="000000" w:themeColor="text1"/>
          <w:sz w:val="28"/>
          <w:szCs w:val="28"/>
          <w:lang w:val="it-IT"/>
        </w:rPr>
      </w:pPr>
      <w:r w:rsidRPr="00EB0A4C">
        <w:rPr>
          <w:b/>
          <w:color w:val="000000" w:themeColor="text1"/>
          <w:sz w:val="28"/>
          <w:szCs w:val="28"/>
          <w:lang w:val="de-DE"/>
        </w:rPr>
        <w:t>III. TỔ CHỨC THỰC HIỆN</w:t>
      </w:r>
    </w:p>
    <w:p w:rsidR="00D55D3E" w:rsidRPr="00EB0A4C" w:rsidRDefault="00D55D3E" w:rsidP="009B3A11">
      <w:pPr>
        <w:ind w:firstLine="720"/>
        <w:jc w:val="both"/>
        <w:rPr>
          <w:color w:val="000000" w:themeColor="text1"/>
          <w:spacing w:val="-6"/>
          <w:sz w:val="28"/>
          <w:szCs w:val="28"/>
          <w:lang w:val="de-DE"/>
        </w:rPr>
      </w:pPr>
      <w:r w:rsidRPr="00EB0A4C">
        <w:rPr>
          <w:color w:val="000000" w:themeColor="text1"/>
          <w:sz w:val="28"/>
          <w:szCs w:val="28"/>
          <w:lang w:val="de-DE"/>
        </w:rPr>
        <w:t xml:space="preserve">Căn cứ </w:t>
      </w:r>
      <w:r w:rsidR="009B3A11">
        <w:rPr>
          <w:color w:val="000000" w:themeColor="text1"/>
          <w:sz w:val="28"/>
          <w:szCs w:val="28"/>
          <w:lang w:val="de-DE"/>
        </w:rPr>
        <w:t>Kế hoạch</w:t>
      </w:r>
      <w:r w:rsidRPr="00EB0A4C">
        <w:rPr>
          <w:color w:val="000000" w:themeColor="text1"/>
          <w:sz w:val="28"/>
          <w:szCs w:val="28"/>
          <w:lang w:val="de-DE"/>
        </w:rPr>
        <w:t xml:space="preserve"> này và các văn bản có liên quan,</w:t>
      </w:r>
      <w:r w:rsidR="009B3A11">
        <w:rPr>
          <w:color w:val="000000" w:themeColor="text1"/>
          <w:sz w:val="28"/>
          <w:szCs w:val="28"/>
          <w:lang w:val="de-DE"/>
        </w:rPr>
        <w:t xml:space="preserve"> chi bộ quan tâm </w:t>
      </w:r>
      <w:r w:rsidRPr="00EB0A4C">
        <w:rPr>
          <w:color w:val="000000" w:themeColor="text1"/>
          <w:spacing w:val="-6"/>
          <w:sz w:val="28"/>
          <w:szCs w:val="28"/>
          <w:lang w:val="de-DE"/>
        </w:rPr>
        <w:t>triển khai hướng dẫn Ban công tác Mặt trận khu dân cư thực hiện việc kiện toàn Ban công tác Mặt trận đảm bảo đúng quy trình, số lượng, thời gian và thành phần quy định.</w:t>
      </w:r>
    </w:p>
    <w:p w:rsidR="00D55D3E" w:rsidRPr="00EB0A4C" w:rsidRDefault="00D55D3E" w:rsidP="009B3A11">
      <w:pPr>
        <w:ind w:firstLine="720"/>
        <w:jc w:val="both"/>
        <w:rPr>
          <w:b/>
          <w:color w:val="000000" w:themeColor="text1"/>
          <w:sz w:val="28"/>
          <w:szCs w:val="28"/>
          <w:lang w:val="it-IT"/>
        </w:rPr>
      </w:pPr>
      <w:r w:rsidRPr="00EB0A4C">
        <w:rPr>
          <w:color w:val="000000" w:themeColor="text1"/>
          <w:sz w:val="28"/>
          <w:szCs w:val="28"/>
        </w:rPr>
        <w:t xml:space="preserve">Đề nghị Ban </w:t>
      </w:r>
      <w:r w:rsidR="009B3A11">
        <w:rPr>
          <w:color w:val="000000" w:themeColor="text1"/>
          <w:sz w:val="28"/>
          <w:szCs w:val="28"/>
        </w:rPr>
        <w:t>CTMT</w:t>
      </w:r>
      <w:r w:rsidRPr="00EB0A4C">
        <w:rPr>
          <w:color w:val="000000" w:themeColor="text1"/>
          <w:sz w:val="28"/>
          <w:szCs w:val="28"/>
        </w:rPr>
        <w:t xml:space="preserve"> nghiêm túc triển khai thực hiện và báo cáo kết quả thực hiện về Ban Thường trực </w:t>
      </w:r>
      <w:r w:rsidRPr="00EB0A4C">
        <w:rPr>
          <w:color w:val="000000" w:themeColor="text1"/>
          <w:sz w:val="28"/>
          <w:szCs w:val="28"/>
          <w:lang w:val="vi-VN"/>
        </w:rPr>
        <w:t xml:space="preserve">Ủy ban MTTQ </w:t>
      </w:r>
      <w:r w:rsidRPr="00EB0A4C">
        <w:rPr>
          <w:color w:val="000000" w:themeColor="text1"/>
          <w:sz w:val="28"/>
          <w:szCs w:val="28"/>
        </w:rPr>
        <w:t>Việt Nam</w:t>
      </w:r>
      <w:r w:rsidRPr="00EB0A4C">
        <w:rPr>
          <w:color w:val="000000" w:themeColor="text1"/>
          <w:sz w:val="28"/>
          <w:szCs w:val="28"/>
          <w:lang w:val="it-IT"/>
        </w:rPr>
        <w:t xml:space="preserve"> </w:t>
      </w:r>
      <w:r w:rsidR="009B3A11">
        <w:rPr>
          <w:color w:val="000000" w:themeColor="text1"/>
          <w:sz w:val="28"/>
          <w:szCs w:val="28"/>
          <w:lang w:val="it-IT"/>
        </w:rPr>
        <w:t>xã</w:t>
      </w:r>
      <w:r w:rsidRPr="00EB0A4C">
        <w:rPr>
          <w:color w:val="000000" w:themeColor="text1"/>
          <w:sz w:val="28"/>
          <w:szCs w:val="28"/>
          <w:lang w:val="it-IT"/>
        </w:rPr>
        <w:t xml:space="preserve"> </w:t>
      </w:r>
      <w:r w:rsidR="009B3A11">
        <w:rPr>
          <w:b/>
          <w:color w:val="000000" w:themeColor="text1"/>
          <w:sz w:val="28"/>
          <w:szCs w:val="28"/>
          <w:lang w:val="it-IT"/>
        </w:rPr>
        <w:t>trước ngày 2</w:t>
      </w:r>
      <w:r w:rsidR="007E7074">
        <w:rPr>
          <w:b/>
          <w:color w:val="000000" w:themeColor="text1"/>
          <w:sz w:val="28"/>
          <w:szCs w:val="28"/>
          <w:lang w:val="it-IT"/>
        </w:rPr>
        <w:t>6</w:t>
      </w:r>
      <w:bookmarkStart w:id="2" w:name="_GoBack"/>
      <w:bookmarkEnd w:id="2"/>
      <w:r w:rsidR="009B3A11">
        <w:rPr>
          <w:b/>
          <w:color w:val="000000" w:themeColor="text1"/>
          <w:sz w:val="28"/>
          <w:szCs w:val="28"/>
          <w:lang w:val="it-IT"/>
        </w:rPr>
        <w:t>/</w:t>
      </w:r>
      <w:r w:rsidR="00615DBD">
        <w:rPr>
          <w:b/>
          <w:color w:val="000000" w:themeColor="text1"/>
          <w:sz w:val="28"/>
          <w:szCs w:val="28"/>
          <w:lang w:val="it-IT"/>
        </w:rPr>
        <w:t>01</w:t>
      </w:r>
      <w:r w:rsidR="009B3A11">
        <w:rPr>
          <w:b/>
          <w:color w:val="000000" w:themeColor="text1"/>
          <w:sz w:val="28"/>
          <w:szCs w:val="28"/>
          <w:lang w:val="it-IT"/>
        </w:rPr>
        <w:t>/202</w:t>
      </w:r>
      <w:r w:rsidR="00615DBD">
        <w:rPr>
          <w:b/>
          <w:color w:val="000000" w:themeColor="text1"/>
          <w:sz w:val="28"/>
          <w:szCs w:val="28"/>
          <w:lang w:val="it-IT"/>
        </w:rPr>
        <w:t>4</w:t>
      </w:r>
      <w:r w:rsidRPr="00EB0A4C">
        <w:rPr>
          <w:color w:val="000000" w:themeColor="text1"/>
          <w:sz w:val="28"/>
          <w:szCs w:val="28"/>
          <w:lang w:val="it-IT"/>
        </w:rPr>
        <w:t>.</w:t>
      </w:r>
    </w:p>
    <w:p w:rsidR="00D55D3E" w:rsidRPr="00EB0A4C" w:rsidRDefault="00D55D3E" w:rsidP="009B3A11">
      <w:pPr>
        <w:ind w:firstLine="567"/>
        <w:jc w:val="both"/>
        <w:rPr>
          <w:b/>
          <w:color w:val="000000" w:themeColor="text1"/>
          <w:sz w:val="16"/>
          <w:szCs w:val="28"/>
          <w:lang w:val="it-IT"/>
        </w:rPr>
      </w:pPr>
    </w:p>
    <w:tbl>
      <w:tblPr>
        <w:tblW w:w="9833" w:type="dxa"/>
        <w:tblInd w:w="-227" w:type="dxa"/>
        <w:tblBorders>
          <w:insideH w:val="single" w:sz="4" w:space="0" w:color="auto"/>
        </w:tblBorders>
        <w:tblLook w:val="0000" w:firstRow="0" w:lastRow="0" w:firstColumn="0" w:lastColumn="0" w:noHBand="0" w:noVBand="0"/>
      </w:tblPr>
      <w:tblGrid>
        <w:gridCol w:w="5073"/>
        <w:gridCol w:w="4760"/>
      </w:tblGrid>
      <w:tr w:rsidR="00D55D3E" w:rsidRPr="00EB0A4C" w:rsidTr="007C701B">
        <w:trPr>
          <w:trHeight w:val="2372"/>
        </w:trPr>
        <w:tc>
          <w:tcPr>
            <w:tcW w:w="5073" w:type="dxa"/>
          </w:tcPr>
          <w:p w:rsidR="00D55D3E" w:rsidRPr="00EB0A4C" w:rsidRDefault="00D55D3E" w:rsidP="009B3A11">
            <w:pPr>
              <w:spacing w:line="264" w:lineRule="auto"/>
              <w:ind w:left="57" w:firstLine="238"/>
              <w:jc w:val="both"/>
              <w:rPr>
                <w:b/>
                <w:i/>
                <w:color w:val="000000" w:themeColor="text1"/>
                <w:lang w:val="de-DE"/>
              </w:rPr>
            </w:pPr>
          </w:p>
          <w:p w:rsidR="00D55D3E" w:rsidRPr="00EB0A4C" w:rsidRDefault="00D55D3E" w:rsidP="009B3A11">
            <w:pPr>
              <w:spacing w:line="264" w:lineRule="auto"/>
              <w:ind w:left="57" w:firstLine="238"/>
              <w:jc w:val="both"/>
              <w:rPr>
                <w:b/>
                <w:i/>
                <w:color w:val="000000" w:themeColor="text1"/>
                <w:lang w:val="de-DE"/>
              </w:rPr>
            </w:pPr>
            <w:r w:rsidRPr="00EB0A4C">
              <w:rPr>
                <w:b/>
                <w:i/>
                <w:color w:val="000000" w:themeColor="text1"/>
                <w:lang w:val="de-DE"/>
              </w:rPr>
              <w:t>Nơi nhận:</w:t>
            </w:r>
          </w:p>
          <w:p w:rsidR="00D55D3E" w:rsidRPr="00EB0A4C" w:rsidRDefault="00D55D3E" w:rsidP="009B3A11">
            <w:pPr>
              <w:ind w:left="57" w:firstLine="238"/>
              <w:jc w:val="both"/>
              <w:rPr>
                <w:color w:val="000000" w:themeColor="text1"/>
                <w:sz w:val="22"/>
                <w:lang w:val="de-DE"/>
              </w:rPr>
            </w:pPr>
            <w:r w:rsidRPr="00EB0A4C">
              <w:rPr>
                <w:color w:val="000000" w:themeColor="text1"/>
                <w:sz w:val="22"/>
                <w:lang w:val="de-DE"/>
              </w:rPr>
              <w:t xml:space="preserve">- BTT Mặt trận huyện; </w:t>
            </w:r>
          </w:p>
          <w:p w:rsidR="00D55D3E" w:rsidRPr="00EB0A4C" w:rsidRDefault="00D55D3E" w:rsidP="009B3A11">
            <w:pPr>
              <w:ind w:left="57" w:firstLine="238"/>
              <w:jc w:val="both"/>
              <w:rPr>
                <w:color w:val="000000" w:themeColor="text1"/>
                <w:sz w:val="22"/>
                <w:lang w:val="de-DE"/>
              </w:rPr>
            </w:pPr>
            <w:r w:rsidRPr="00EB0A4C">
              <w:rPr>
                <w:color w:val="000000" w:themeColor="text1"/>
                <w:sz w:val="22"/>
                <w:lang w:val="de-DE"/>
              </w:rPr>
              <w:t xml:space="preserve">- </w:t>
            </w:r>
            <w:r w:rsidR="009B3A11">
              <w:rPr>
                <w:color w:val="000000" w:themeColor="text1"/>
                <w:sz w:val="22"/>
                <w:lang w:val="de-DE"/>
              </w:rPr>
              <w:t>Đảng uỷ xã;</w:t>
            </w:r>
          </w:p>
          <w:p w:rsidR="00D55D3E" w:rsidRDefault="00D55D3E" w:rsidP="009B3A11">
            <w:pPr>
              <w:ind w:left="57" w:firstLine="238"/>
              <w:jc w:val="both"/>
              <w:rPr>
                <w:color w:val="000000" w:themeColor="text1"/>
                <w:sz w:val="22"/>
                <w:lang w:val="de-DE"/>
              </w:rPr>
            </w:pPr>
            <w:r w:rsidRPr="00EB0A4C">
              <w:rPr>
                <w:color w:val="000000" w:themeColor="text1"/>
                <w:sz w:val="22"/>
                <w:lang w:val="de-DE"/>
              </w:rPr>
              <w:t xml:space="preserve">- </w:t>
            </w:r>
            <w:r w:rsidR="009B3A11">
              <w:rPr>
                <w:color w:val="000000" w:themeColor="text1"/>
                <w:sz w:val="22"/>
                <w:lang w:val="de-DE"/>
              </w:rPr>
              <w:t>Chi bộ các thôn</w:t>
            </w:r>
            <w:r w:rsidR="00615DBD">
              <w:rPr>
                <w:color w:val="000000" w:themeColor="text1"/>
                <w:sz w:val="22"/>
                <w:lang w:val="de-DE"/>
              </w:rPr>
              <w:t>,</w:t>
            </w:r>
            <w:r w:rsidR="009B3A11">
              <w:rPr>
                <w:color w:val="000000" w:themeColor="text1"/>
                <w:sz w:val="22"/>
                <w:lang w:val="de-DE"/>
              </w:rPr>
              <w:t xml:space="preserve"> buôn:</w:t>
            </w:r>
          </w:p>
          <w:p w:rsidR="009B3A11" w:rsidRPr="00EB0A4C" w:rsidRDefault="009B3A11" w:rsidP="009B3A11">
            <w:pPr>
              <w:ind w:left="57" w:firstLine="238"/>
              <w:jc w:val="both"/>
              <w:rPr>
                <w:color w:val="000000" w:themeColor="text1"/>
                <w:sz w:val="22"/>
                <w:lang w:val="de-DE"/>
              </w:rPr>
            </w:pPr>
            <w:r>
              <w:rPr>
                <w:color w:val="000000" w:themeColor="text1"/>
                <w:sz w:val="22"/>
                <w:lang w:val="de-DE"/>
              </w:rPr>
              <w:t>- Ban CTMT các thôn</w:t>
            </w:r>
            <w:r w:rsidR="00615DBD">
              <w:rPr>
                <w:color w:val="000000" w:themeColor="text1"/>
                <w:sz w:val="22"/>
                <w:lang w:val="de-DE"/>
              </w:rPr>
              <w:t>,</w:t>
            </w:r>
            <w:r>
              <w:rPr>
                <w:color w:val="000000" w:themeColor="text1"/>
                <w:sz w:val="22"/>
                <w:lang w:val="de-DE"/>
              </w:rPr>
              <w:t xml:space="preserve"> buôn:</w:t>
            </w:r>
          </w:p>
          <w:p w:rsidR="00D55D3E" w:rsidRPr="00EB0A4C" w:rsidRDefault="00D55D3E" w:rsidP="009B3A11">
            <w:pPr>
              <w:ind w:left="57" w:firstLine="237"/>
              <w:jc w:val="both"/>
              <w:rPr>
                <w:color w:val="000000" w:themeColor="text1"/>
                <w:sz w:val="22"/>
              </w:rPr>
            </w:pPr>
            <w:r w:rsidRPr="00EB0A4C">
              <w:rPr>
                <w:color w:val="000000" w:themeColor="text1"/>
                <w:sz w:val="22"/>
              </w:rPr>
              <w:t>- Lưu: VT.</w:t>
            </w:r>
          </w:p>
          <w:p w:rsidR="00D55D3E" w:rsidRPr="00EB0A4C" w:rsidRDefault="00D55D3E" w:rsidP="009B3A11">
            <w:pPr>
              <w:spacing w:line="264" w:lineRule="auto"/>
              <w:jc w:val="both"/>
              <w:rPr>
                <w:color w:val="000000" w:themeColor="text1"/>
                <w:sz w:val="22"/>
              </w:rPr>
            </w:pPr>
          </w:p>
        </w:tc>
        <w:tc>
          <w:tcPr>
            <w:tcW w:w="4760" w:type="dxa"/>
          </w:tcPr>
          <w:p w:rsidR="00D55D3E" w:rsidRPr="00EB0A4C" w:rsidRDefault="00D55D3E" w:rsidP="009B3A11">
            <w:pPr>
              <w:pStyle w:val="Heading6"/>
              <w:ind w:hanging="40"/>
              <w:rPr>
                <w:b w:val="0"/>
                <w:color w:val="000000" w:themeColor="text1"/>
                <w:sz w:val="26"/>
                <w:szCs w:val="26"/>
                <w:lang w:val="en-US" w:eastAsia="en-US"/>
              </w:rPr>
            </w:pPr>
            <w:proofErr w:type="gramStart"/>
            <w:r w:rsidRPr="00EB0A4C">
              <w:rPr>
                <w:b w:val="0"/>
                <w:color w:val="000000" w:themeColor="text1"/>
                <w:sz w:val="26"/>
                <w:szCs w:val="26"/>
                <w:lang w:val="en-US" w:eastAsia="en-US"/>
              </w:rPr>
              <w:t>TM.</w:t>
            </w:r>
            <w:proofErr w:type="gramEnd"/>
            <w:r w:rsidRPr="00EB0A4C">
              <w:rPr>
                <w:b w:val="0"/>
                <w:color w:val="000000" w:themeColor="text1"/>
                <w:sz w:val="26"/>
                <w:szCs w:val="26"/>
                <w:lang w:val="en-US" w:eastAsia="en-US"/>
              </w:rPr>
              <w:t xml:space="preserve"> BAN THƯỜNG TRỰC</w:t>
            </w:r>
          </w:p>
          <w:p w:rsidR="00D55D3E" w:rsidRPr="00EB0A4C" w:rsidRDefault="00D55D3E" w:rsidP="009B3A11">
            <w:pPr>
              <w:jc w:val="center"/>
              <w:rPr>
                <w:b/>
                <w:color w:val="000000" w:themeColor="text1"/>
                <w:sz w:val="26"/>
                <w:szCs w:val="26"/>
                <w:lang w:val="pt-BR"/>
              </w:rPr>
            </w:pPr>
            <w:r w:rsidRPr="00EB0A4C">
              <w:rPr>
                <w:b/>
                <w:color w:val="000000" w:themeColor="text1"/>
                <w:sz w:val="26"/>
                <w:szCs w:val="26"/>
                <w:lang w:val="pt-BR"/>
              </w:rPr>
              <w:t>CHỦ TỊCH</w:t>
            </w:r>
          </w:p>
          <w:p w:rsidR="00D55D3E" w:rsidRPr="00EB0A4C" w:rsidRDefault="00D55D3E" w:rsidP="009B3A11">
            <w:pPr>
              <w:rPr>
                <w:color w:val="000000" w:themeColor="text1"/>
                <w:sz w:val="28"/>
                <w:szCs w:val="28"/>
                <w:lang w:val="pt-BR"/>
              </w:rPr>
            </w:pPr>
            <w:r w:rsidRPr="00EB0A4C">
              <w:rPr>
                <w:b/>
                <w:color w:val="000000" w:themeColor="text1"/>
                <w:sz w:val="28"/>
                <w:szCs w:val="28"/>
                <w:lang w:val="pt-BR"/>
              </w:rPr>
              <w:t xml:space="preserve">                         </w:t>
            </w:r>
          </w:p>
          <w:p w:rsidR="00D55D3E" w:rsidRPr="00EB0A4C" w:rsidRDefault="00D55D3E" w:rsidP="009B3A11">
            <w:pPr>
              <w:rPr>
                <w:color w:val="000000" w:themeColor="text1"/>
                <w:sz w:val="28"/>
                <w:szCs w:val="28"/>
                <w:lang w:val="pt-BR"/>
              </w:rPr>
            </w:pPr>
          </w:p>
          <w:p w:rsidR="00D55D3E" w:rsidRPr="00EB0A4C" w:rsidRDefault="00D55D3E" w:rsidP="009B3A11">
            <w:pPr>
              <w:rPr>
                <w:color w:val="000000" w:themeColor="text1"/>
                <w:sz w:val="28"/>
                <w:szCs w:val="28"/>
                <w:lang w:val="pt-BR"/>
              </w:rPr>
            </w:pPr>
          </w:p>
          <w:p w:rsidR="00D55D3E" w:rsidRPr="00EB0A4C" w:rsidRDefault="00D55D3E" w:rsidP="009B3A11">
            <w:pPr>
              <w:rPr>
                <w:color w:val="000000" w:themeColor="text1"/>
                <w:sz w:val="28"/>
                <w:szCs w:val="28"/>
                <w:lang w:val="pt-BR"/>
              </w:rPr>
            </w:pPr>
          </w:p>
          <w:p w:rsidR="00D55D3E" w:rsidRPr="00EB0A4C" w:rsidRDefault="00D55D3E" w:rsidP="009B3A11">
            <w:pPr>
              <w:rPr>
                <w:color w:val="000000" w:themeColor="text1"/>
                <w:sz w:val="28"/>
                <w:szCs w:val="28"/>
                <w:lang w:val="pt-BR"/>
              </w:rPr>
            </w:pPr>
          </w:p>
          <w:p w:rsidR="00D55D3E" w:rsidRPr="00EB0A4C" w:rsidRDefault="00615DBD" w:rsidP="009B3A11">
            <w:pPr>
              <w:jc w:val="center"/>
              <w:rPr>
                <w:b/>
                <w:color w:val="000000" w:themeColor="text1"/>
                <w:szCs w:val="28"/>
                <w:lang w:val="pt-BR"/>
              </w:rPr>
            </w:pPr>
            <w:r>
              <w:rPr>
                <w:b/>
                <w:color w:val="000000" w:themeColor="text1"/>
                <w:sz w:val="28"/>
                <w:szCs w:val="28"/>
                <w:lang w:val="pt-BR"/>
              </w:rPr>
              <w:t>Lê Trung Dũng</w:t>
            </w:r>
          </w:p>
        </w:tc>
      </w:tr>
    </w:tbl>
    <w:p w:rsidR="004D1633" w:rsidRDefault="004D1633" w:rsidP="009C28D9"/>
    <w:sectPr w:rsidR="004D1633" w:rsidSect="009C28D9">
      <w:headerReference w:type="even" r:id="rId7"/>
      <w:headerReference w:type="default" r:id="rId8"/>
      <w:footerReference w:type="even" r:id="rId9"/>
      <w:footerReference w:type="default" r:id="rId10"/>
      <w:pgSz w:w="11909" w:h="16834" w:code="9"/>
      <w:pgMar w:top="630" w:right="1277" w:bottom="360" w:left="1134"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3C" w:rsidRDefault="00A4373C">
      <w:r>
        <w:separator/>
      </w:r>
    </w:p>
  </w:endnote>
  <w:endnote w:type="continuationSeparator" w:id="0">
    <w:p w:rsidR="00A4373C" w:rsidRDefault="00A4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62" w:rsidRDefault="00D55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A62" w:rsidRDefault="00A437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14" w:rsidRDefault="00D55D3E">
    <w:pPr>
      <w:pStyle w:val="Footer"/>
      <w:jc w:val="center"/>
    </w:pPr>
    <w:r>
      <w:fldChar w:fldCharType="begin"/>
    </w:r>
    <w:r>
      <w:instrText xml:space="preserve"> PAGE   \* MERGEFORMAT </w:instrText>
    </w:r>
    <w:r>
      <w:fldChar w:fldCharType="separate"/>
    </w:r>
    <w:r w:rsidR="007E7074">
      <w:rPr>
        <w:noProof/>
      </w:rPr>
      <w:t>4</w:t>
    </w:r>
    <w:r>
      <w:rPr>
        <w:noProof/>
      </w:rPr>
      <w:fldChar w:fldCharType="end"/>
    </w:r>
  </w:p>
  <w:p w:rsidR="007A5A62" w:rsidRDefault="00A437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3C" w:rsidRDefault="00A4373C">
      <w:r>
        <w:separator/>
      </w:r>
    </w:p>
  </w:footnote>
  <w:footnote w:type="continuationSeparator" w:id="0">
    <w:p w:rsidR="00A4373C" w:rsidRDefault="00A4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62" w:rsidRDefault="00D55D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A5A62" w:rsidRDefault="00A43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62" w:rsidRDefault="00A4373C">
    <w:pPr>
      <w:pStyle w:val="Header"/>
      <w:framePr w:wrap="around" w:vAnchor="text" w:hAnchor="margin" w:xAlign="center" w:y="1"/>
      <w:rPr>
        <w:rStyle w:val="PageNumber"/>
      </w:rPr>
    </w:pPr>
  </w:p>
  <w:p w:rsidR="007A5A62" w:rsidRDefault="00A43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B5"/>
    <w:rsid w:val="00004B98"/>
    <w:rsid w:val="001D04FE"/>
    <w:rsid w:val="001F1120"/>
    <w:rsid w:val="003370BB"/>
    <w:rsid w:val="004D1633"/>
    <w:rsid w:val="00581072"/>
    <w:rsid w:val="00615DBD"/>
    <w:rsid w:val="006F7628"/>
    <w:rsid w:val="00716C9E"/>
    <w:rsid w:val="00721424"/>
    <w:rsid w:val="007E7074"/>
    <w:rsid w:val="009A31DB"/>
    <w:rsid w:val="009B3A11"/>
    <w:rsid w:val="009C28D9"/>
    <w:rsid w:val="00A4373C"/>
    <w:rsid w:val="00B96D8B"/>
    <w:rsid w:val="00BB5AB5"/>
    <w:rsid w:val="00D447FF"/>
    <w:rsid w:val="00D55D3E"/>
    <w:rsid w:val="00DF22D3"/>
    <w:rsid w:val="00F3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3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55D3E"/>
    <w:pPr>
      <w:keepNext/>
      <w:jc w:val="center"/>
      <w:outlineLvl w:val="5"/>
    </w:pPr>
    <w:rPr>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55D3E"/>
    <w:rPr>
      <w:rFonts w:ascii="Times New Roman" w:eastAsia="Times New Roman" w:hAnsi="Times New Roman" w:cs="Times New Roman"/>
      <w:b/>
      <w:bCs/>
      <w:szCs w:val="24"/>
      <w:lang w:val="x-none" w:eastAsia="x-none"/>
    </w:rPr>
  </w:style>
  <w:style w:type="paragraph" w:styleId="Header">
    <w:name w:val="header"/>
    <w:basedOn w:val="Normal"/>
    <w:link w:val="HeaderChar"/>
    <w:rsid w:val="00D55D3E"/>
    <w:pPr>
      <w:tabs>
        <w:tab w:val="center" w:pos="4320"/>
        <w:tab w:val="right" w:pos="8640"/>
      </w:tabs>
    </w:pPr>
  </w:style>
  <w:style w:type="character" w:customStyle="1" w:styleId="HeaderChar">
    <w:name w:val="Header Char"/>
    <w:basedOn w:val="DefaultParagraphFont"/>
    <w:link w:val="Header"/>
    <w:rsid w:val="00D55D3E"/>
    <w:rPr>
      <w:rFonts w:ascii="Times New Roman" w:eastAsia="Times New Roman" w:hAnsi="Times New Roman" w:cs="Times New Roman"/>
      <w:sz w:val="24"/>
      <w:szCs w:val="24"/>
    </w:rPr>
  </w:style>
  <w:style w:type="character" w:styleId="PageNumber">
    <w:name w:val="page number"/>
    <w:basedOn w:val="DefaultParagraphFont"/>
    <w:rsid w:val="00D55D3E"/>
  </w:style>
  <w:style w:type="paragraph" w:styleId="Footer">
    <w:name w:val="footer"/>
    <w:basedOn w:val="Normal"/>
    <w:link w:val="FooterChar"/>
    <w:uiPriority w:val="99"/>
    <w:rsid w:val="00D55D3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55D3E"/>
    <w:rPr>
      <w:rFonts w:ascii="Times New Roman" w:eastAsia="Times New Roman" w:hAnsi="Times New Roman" w:cs="Times New Roman"/>
      <w:sz w:val="24"/>
      <w:szCs w:val="24"/>
      <w:lang w:val="x-none" w:eastAsia="x-none"/>
    </w:rPr>
  </w:style>
  <w:style w:type="table" w:styleId="TableGrid">
    <w:name w:val="Table Grid"/>
    <w:basedOn w:val="TableNormal"/>
    <w:rsid w:val="00D55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3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55D3E"/>
    <w:pPr>
      <w:keepNext/>
      <w:jc w:val="center"/>
      <w:outlineLvl w:val="5"/>
    </w:pPr>
    <w:rPr>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55D3E"/>
    <w:rPr>
      <w:rFonts w:ascii="Times New Roman" w:eastAsia="Times New Roman" w:hAnsi="Times New Roman" w:cs="Times New Roman"/>
      <w:b/>
      <w:bCs/>
      <w:szCs w:val="24"/>
      <w:lang w:val="x-none" w:eastAsia="x-none"/>
    </w:rPr>
  </w:style>
  <w:style w:type="paragraph" w:styleId="Header">
    <w:name w:val="header"/>
    <w:basedOn w:val="Normal"/>
    <w:link w:val="HeaderChar"/>
    <w:rsid w:val="00D55D3E"/>
    <w:pPr>
      <w:tabs>
        <w:tab w:val="center" w:pos="4320"/>
        <w:tab w:val="right" w:pos="8640"/>
      </w:tabs>
    </w:pPr>
  </w:style>
  <w:style w:type="character" w:customStyle="1" w:styleId="HeaderChar">
    <w:name w:val="Header Char"/>
    <w:basedOn w:val="DefaultParagraphFont"/>
    <w:link w:val="Header"/>
    <w:rsid w:val="00D55D3E"/>
    <w:rPr>
      <w:rFonts w:ascii="Times New Roman" w:eastAsia="Times New Roman" w:hAnsi="Times New Roman" w:cs="Times New Roman"/>
      <w:sz w:val="24"/>
      <w:szCs w:val="24"/>
    </w:rPr>
  </w:style>
  <w:style w:type="character" w:styleId="PageNumber">
    <w:name w:val="page number"/>
    <w:basedOn w:val="DefaultParagraphFont"/>
    <w:rsid w:val="00D55D3E"/>
  </w:style>
  <w:style w:type="paragraph" w:styleId="Footer">
    <w:name w:val="footer"/>
    <w:basedOn w:val="Normal"/>
    <w:link w:val="FooterChar"/>
    <w:uiPriority w:val="99"/>
    <w:rsid w:val="00D55D3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55D3E"/>
    <w:rPr>
      <w:rFonts w:ascii="Times New Roman" w:eastAsia="Times New Roman" w:hAnsi="Times New Roman" w:cs="Times New Roman"/>
      <w:sz w:val="24"/>
      <w:szCs w:val="24"/>
      <w:lang w:val="x-none" w:eastAsia="x-none"/>
    </w:rPr>
  </w:style>
  <w:style w:type="table" w:styleId="TableGrid">
    <w:name w:val="Table Grid"/>
    <w:basedOn w:val="TableNormal"/>
    <w:rsid w:val="00D55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2023-12-13T03:01:00Z</cp:lastPrinted>
  <dcterms:created xsi:type="dcterms:W3CDTF">2023-10-17T06:51:00Z</dcterms:created>
  <dcterms:modified xsi:type="dcterms:W3CDTF">2024-01-15T02:28:00Z</dcterms:modified>
</cp:coreProperties>
</file>